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CA9E8" w14:textId="0A8B1465" w:rsidR="00E711F3" w:rsidRDefault="00E711F3" w:rsidP="00EE4617">
      <w:pPr>
        <w:spacing w:after="0" w:line="360" w:lineRule="auto"/>
        <w:jc w:val="both"/>
        <w:rPr>
          <w:rFonts w:cs="Times New Roman"/>
          <w:b/>
          <w:color w:val="FF0000"/>
          <w:sz w:val="26"/>
          <w:szCs w:val="26"/>
          <w:lang w:val="fr-FR"/>
        </w:rPr>
      </w:pPr>
      <w:r>
        <w:rPr>
          <w:rFonts w:cs="Times New Roman"/>
          <w:b/>
          <w:color w:val="FF0000"/>
          <w:sz w:val="26"/>
          <w:szCs w:val="26"/>
          <w:lang w:val="fr-FR"/>
        </w:rPr>
        <w:t xml:space="preserve">Nhận xét : </w:t>
      </w:r>
    </w:p>
    <w:p w14:paraId="149A2243" w14:textId="2AEE83D4" w:rsidR="00C51C56" w:rsidRDefault="00C51C56" w:rsidP="00EE4617">
      <w:pPr>
        <w:spacing w:after="0" w:line="360" w:lineRule="auto"/>
        <w:jc w:val="both"/>
        <w:rPr>
          <w:rFonts w:cs="Times New Roman"/>
          <w:b/>
          <w:color w:val="FF0000"/>
          <w:sz w:val="26"/>
          <w:szCs w:val="26"/>
          <w:lang w:val="fr-FR"/>
        </w:rPr>
      </w:pPr>
      <w:r>
        <w:rPr>
          <w:rFonts w:cs="Times New Roman"/>
          <w:b/>
          <w:color w:val="FF0000"/>
          <w:sz w:val="26"/>
          <w:szCs w:val="26"/>
          <w:lang w:val="fr-FR"/>
        </w:rPr>
        <w:t>- Tiêu đề bài viết chưa có đối tượng cụ thể nghiên cứu KH đội ngũ gv của Khoa LLCT tại trường nào ?</w:t>
      </w:r>
    </w:p>
    <w:p w14:paraId="48E26699" w14:textId="426562FF" w:rsidR="00C51C56" w:rsidRDefault="00E711F3" w:rsidP="00C51C56">
      <w:pPr>
        <w:spacing w:after="0" w:line="360" w:lineRule="auto"/>
        <w:jc w:val="both"/>
        <w:rPr>
          <w:rFonts w:cs="Times New Roman"/>
          <w:b/>
          <w:color w:val="FF0000"/>
          <w:sz w:val="26"/>
          <w:szCs w:val="26"/>
          <w:lang w:val="fr-FR"/>
        </w:rPr>
      </w:pPr>
      <w:r>
        <w:rPr>
          <w:rFonts w:cs="Times New Roman"/>
          <w:b/>
          <w:color w:val="FF0000"/>
          <w:sz w:val="26"/>
          <w:szCs w:val="26"/>
          <w:lang w:val="fr-FR"/>
        </w:rPr>
        <w:t>Bài viết chưa đúng form mẫu ; nhiều lỗi chính tả ;</w:t>
      </w:r>
      <w:r w:rsidR="00C51C56" w:rsidRPr="00C51C56">
        <w:rPr>
          <w:rFonts w:cs="Times New Roman"/>
          <w:b/>
          <w:color w:val="FF0000"/>
          <w:sz w:val="26"/>
          <w:szCs w:val="26"/>
          <w:lang w:val="fr-FR"/>
        </w:rPr>
        <w:t xml:space="preserve"> </w:t>
      </w:r>
      <w:r w:rsidR="00C51C56">
        <w:rPr>
          <w:rFonts w:cs="Times New Roman"/>
          <w:b/>
          <w:color w:val="FF0000"/>
          <w:sz w:val="26"/>
          <w:szCs w:val="26"/>
          <w:lang w:val="fr-FR"/>
        </w:rPr>
        <w:t>- Sử dụng từ khóa chưa chuẩn</w:t>
      </w:r>
    </w:p>
    <w:p w14:paraId="5431B259" w14:textId="4596709A" w:rsidR="00E711F3" w:rsidRDefault="00C51C56" w:rsidP="00E711F3">
      <w:pPr>
        <w:pStyle w:val="ListParagraph"/>
        <w:numPr>
          <w:ilvl w:val="0"/>
          <w:numId w:val="3"/>
        </w:numPr>
        <w:spacing w:after="0" w:line="360" w:lineRule="auto"/>
        <w:jc w:val="both"/>
        <w:rPr>
          <w:rFonts w:cs="Times New Roman"/>
          <w:b/>
          <w:color w:val="FF0000"/>
          <w:sz w:val="26"/>
          <w:szCs w:val="26"/>
          <w:lang w:val="fr-FR"/>
        </w:rPr>
      </w:pPr>
      <w:r>
        <w:rPr>
          <w:rFonts w:cs="Times New Roman"/>
          <w:b/>
          <w:color w:val="FF0000"/>
          <w:sz w:val="26"/>
          <w:szCs w:val="26"/>
          <w:lang w:val="fr-FR"/>
        </w:rPr>
        <w:t>Từ</w:t>
      </w:r>
      <w:r w:rsidR="008A7BD2">
        <w:rPr>
          <w:rFonts w:cs="Times New Roman"/>
          <w:b/>
          <w:color w:val="FF0000"/>
          <w:sz w:val="26"/>
          <w:szCs w:val="26"/>
          <w:lang w:val="fr-FR"/>
        </w:rPr>
        <w:t xml:space="preserve"> vượt quá số từ cho phép.</w:t>
      </w:r>
    </w:p>
    <w:p w14:paraId="77417FBD" w14:textId="5CE6C4E1" w:rsidR="00E711F3" w:rsidRDefault="00E711F3" w:rsidP="00E711F3">
      <w:pPr>
        <w:pStyle w:val="ListParagraph"/>
        <w:numPr>
          <w:ilvl w:val="0"/>
          <w:numId w:val="3"/>
        </w:numPr>
        <w:spacing w:after="0" w:line="360" w:lineRule="auto"/>
        <w:jc w:val="both"/>
        <w:rPr>
          <w:rFonts w:cs="Times New Roman"/>
          <w:b/>
          <w:color w:val="FF0000"/>
          <w:sz w:val="26"/>
          <w:szCs w:val="26"/>
          <w:lang w:val="fr-FR"/>
        </w:rPr>
      </w:pPr>
      <w:r>
        <w:rPr>
          <w:rFonts w:cs="Times New Roman"/>
          <w:b/>
          <w:color w:val="FF0000"/>
          <w:sz w:val="26"/>
          <w:szCs w:val="26"/>
          <w:lang w:val="fr-FR"/>
        </w:rPr>
        <w:t>Đề tài có phù hợp với chủ đề nhưng phạm vi rộng, cần chi tiết hơn gắn với Khoa LLCT tại Trường CĐ Lý Tự Trọng Tp.HCM ;</w:t>
      </w:r>
    </w:p>
    <w:p w14:paraId="124E0CA6" w14:textId="3396B815" w:rsidR="00E711F3" w:rsidRDefault="00E711F3" w:rsidP="008A7BD2">
      <w:pPr>
        <w:pStyle w:val="ListParagraph"/>
        <w:numPr>
          <w:ilvl w:val="0"/>
          <w:numId w:val="3"/>
        </w:numPr>
        <w:spacing w:after="0" w:line="360" w:lineRule="auto"/>
        <w:jc w:val="both"/>
        <w:rPr>
          <w:rFonts w:cs="Times New Roman"/>
          <w:b/>
          <w:color w:val="FF0000"/>
          <w:sz w:val="26"/>
          <w:szCs w:val="26"/>
          <w:lang w:val="fr-FR"/>
        </w:rPr>
      </w:pPr>
      <w:r>
        <w:rPr>
          <w:rFonts w:cs="Times New Roman"/>
          <w:b/>
          <w:color w:val="FF0000"/>
          <w:sz w:val="26"/>
          <w:szCs w:val="26"/>
          <w:lang w:val="fr-FR"/>
        </w:rPr>
        <w:t>Nhìn chung bài viết phân tích saau về vấn đề NCKH của GV nhưng trong bài chưa gắn với những yêu cầu của CM 4.0 </w:t>
      </w:r>
      <w:r w:rsidR="008A7BD2">
        <w:rPr>
          <w:rFonts w:cs="Times New Roman"/>
          <w:b/>
          <w:color w:val="FF0000"/>
          <w:sz w:val="26"/>
          <w:szCs w:val="26"/>
          <w:lang w:val="fr-FR"/>
        </w:rPr>
        <w:t>(kể cả lý luận và giải pháp) ;</w:t>
      </w:r>
    </w:p>
    <w:p w14:paraId="183E8A6A" w14:textId="77777777" w:rsidR="00C51C56" w:rsidRDefault="008A7BD2" w:rsidP="00EE4617">
      <w:pPr>
        <w:pStyle w:val="ListParagraph"/>
        <w:numPr>
          <w:ilvl w:val="0"/>
          <w:numId w:val="3"/>
        </w:numPr>
        <w:spacing w:after="0" w:line="360" w:lineRule="auto"/>
        <w:jc w:val="both"/>
        <w:rPr>
          <w:rFonts w:cs="Times New Roman"/>
          <w:b/>
          <w:color w:val="FF0000"/>
          <w:sz w:val="26"/>
          <w:szCs w:val="26"/>
          <w:lang w:val="fr-FR"/>
        </w:rPr>
      </w:pPr>
      <w:r>
        <w:rPr>
          <w:rFonts w:cs="Times New Roman"/>
          <w:b/>
          <w:color w:val="FF0000"/>
          <w:sz w:val="26"/>
          <w:szCs w:val="26"/>
          <w:lang w:val="fr-FR"/>
        </w:rPr>
        <w:t>Bài viết còn nhiều chỗ chưa logic.</w:t>
      </w:r>
    </w:p>
    <w:p w14:paraId="6CB9B22D" w14:textId="77777777" w:rsidR="00C51C56" w:rsidRDefault="00C51C56" w:rsidP="00EE4617">
      <w:pPr>
        <w:pStyle w:val="ListParagraph"/>
        <w:numPr>
          <w:ilvl w:val="0"/>
          <w:numId w:val="3"/>
        </w:numPr>
        <w:spacing w:after="0" w:line="360" w:lineRule="auto"/>
        <w:jc w:val="both"/>
        <w:rPr>
          <w:rFonts w:cs="Times New Roman"/>
          <w:b/>
          <w:color w:val="FF0000"/>
          <w:sz w:val="26"/>
          <w:szCs w:val="26"/>
          <w:lang w:val="fr-FR"/>
        </w:rPr>
      </w:pPr>
      <w:r>
        <w:rPr>
          <w:rFonts w:cs="Times New Roman"/>
          <w:b/>
          <w:color w:val="FF0000"/>
          <w:sz w:val="26"/>
          <w:szCs w:val="26"/>
          <w:lang w:val="fr-FR"/>
        </w:rPr>
        <w:t>B</w:t>
      </w:r>
      <w:r w:rsidR="00EE4617" w:rsidRPr="00C51C56">
        <w:rPr>
          <w:rFonts w:cs="Times New Roman"/>
          <w:b/>
          <w:color w:val="FF0000"/>
          <w:sz w:val="26"/>
          <w:szCs w:val="26"/>
          <w:lang w:val="fr-FR"/>
        </w:rPr>
        <w:t>ài viết chú ý đến hình thức trình bày bài hội thảo và cách ghi tài liệu tham khảo</w:t>
      </w:r>
    </w:p>
    <w:p w14:paraId="61EE955E" w14:textId="18E52CB7" w:rsidR="00EE4617" w:rsidRPr="00EE4617" w:rsidRDefault="00EE4617" w:rsidP="007401F7">
      <w:pPr>
        <w:spacing w:after="0" w:line="360" w:lineRule="auto"/>
        <w:jc w:val="center"/>
        <w:rPr>
          <w:rFonts w:cs="Times New Roman"/>
          <w:b/>
          <w:color w:val="FF0000"/>
          <w:sz w:val="26"/>
          <w:szCs w:val="26"/>
          <w:lang w:val="fr-FR"/>
        </w:rPr>
      </w:pPr>
      <w:r>
        <w:rPr>
          <w:rFonts w:cs="Times New Roman"/>
          <w:b/>
          <w:color w:val="FF0000"/>
          <w:sz w:val="26"/>
          <w:szCs w:val="26"/>
          <w:lang w:val="fr-FR"/>
        </w:rPr>
        <w:t>-</w:t>
      </w:r>
    </w:p>
    <w:p w14:paraId="2019C364" w14:textId="275FD2DE" w:rsidR="00E80661" w:rsidRPr="00EE4617" w:rsidRDefault="00E80661" w:rsidP="007401F7">
      <w:pPr>
        <w:spacing w:after="0" w:line="360" w:lineRule="auto"/>
        <w:jc w:val="center"/>
        <w:rPr>
          <w:rFonts w:cs="Times New Roman"/>
          <w:b/>
          <w:sz w:val="26"/>
          <w:szCs w:val="26"/>
          <w:lang w:val="fr-FR"/>
        </w:rPr>
      </w:pPr>
      <w:r w:rsidRPr="00EE4617">
        <w:rPr>
          <w:rFonts w:cs="Times New Roman"/>
          <w:b/>
          <w:sz w:val="26"/>
          <w:szCs w:val="26"/>
          <w:lang w:val="fr-FR"/>
        </w:rPr>
        <w:t xml:space="preserve">PHÁT TRIỂN NĂNG LỰC NGHIÊN CỨU KHOA HỌC CỦA ĐỘI NGŨ GIẢNG VIÊN KHOA LÝ LUẬN CHÍNH TRỊ </w:t>
      </w:r>
      <w:r w:rsidRPr="00EE4617">
        <w:rPr>
          <w:rFonts w:cs="Times New Roman"/>
          <w:b/>
          <w:color w:val="FF0000"/>
          <w:sz w:val="26"/>
          <w:szCs w:val="26"/>
          <w:lang w:val="vi-VN"/>
        </w:rPr>
        <w:t xml:space="preserve">Ở NHÀ TRƯỜNG THÔNG MINH </w:t>
      </w:r>
      <w:r w:rsidR="00EE4617" w:rsidRPr="00EE4617">
        <w:rPr>
          <w:rFonts w:cs="Times New Roman"/>
          <w:b/>
          <w:color w:val="FF0000"/>
          <w:sz w:val="26"/>
          <w:szCs w:val="26"/>
          <w:lang w:val="fr-FR"/>
        </w:rPr>
        <w:t>(Trường nào ?)</w:t>
      </w:r>
      <w:r w:rsidRPr="005765A0">
        <w:rPr>
          <w:rFonts w:cs="Times New Roman"/>
          <w:b/>
          <w:sz w:val="26"/>
          <w:szCs w:val="26"/>
          <w:lang w:val="vi-VN"/>
        </w:rPr>
        <w:t>TRONG BỐI CẢNH CÁCH MẠNG CÔNG NGHIỆP LẦN THỨ TƯ</w:t>
      </w:r>
    </w:p>
    <w:p w14:paraId="17698588" w14:textId="77777777" w:rsidR="00857F11" w:rsidRPr="005765A0" w:rsidRDefault="00857F11" w:rsidP="00857F11">
      <w:pPr>
        <w:jc w:val="center"/>
      </w:pPr>
      <w:r w:rsidRPr="005765A0">
        <w:t>DEVELOPING SCIENTIFIC RESEARCH CAPACITY OF POLITICAL THEORETICAL SCIENCE TEACHERS IN INTELLIGENT SCHOOL IN THE CONCERN OF THE FOURTH INDUSTRIAL REVOLUTION</w:t>
      </w:r>
    </w:p>
    <w:p w14:paraId="463480B5" w14:textId="77777777" w:rsidR="00E80661" w:rsidRPr="005765A0" w:rsidRDefault="00E80661" w:rsidP="007401F7">
      <w:pPr>
        <w:spacing w:after="0" w:line="360" w:lineRule="auto"/>
        <w:jc w:val="both"/>
        <w:rPr>
          <w:rFonts w:cs="Times New Roman"/>
          <w:sz w:val="26"/>
          <w:szCs w:val="26"/>
        </w:rPr>
      </w:pPr>
    </w:p>
    <w:p w14:paraId="673A7279" w14:textId="77777777" w:rsidR="00E80661" w:rsidRPr="005765A0" w:rsidRDefault="009E4641" w:rsidP="007401F7">
      <w:pPr>
        <w:spacing w:after="0" w:line="360" w:lineRule="auto"/>
        <w:jc w:val="right"/>
        <w:rPr>
          <w:rFonts w:cs="Times New Roman"/>
          <w:sz w:val="26"/>
          <w:szCs w:val="26"/>
        </w:rPr>
      </w:pPr>
      <w:r w:rsidRPr="005765A0">
        <w:rPr>
          <w:rFonts w:cs="Times New Roman"/>
          <w:sz w:val="26"/>
          <w:szCs w:val="26"/>
        </w:rPr>
        <w:t>Trường Cao đẳng Lý Tự Trọng TPHCM</w:t>
      </w:r>
    </w:p>
    <w:p w14:paraId="48467A2D" w14:textId="77777777" w:rsidR="009E4641" w:rsidRPr="005765A0" w:rsidRDefault="009E4641" w:rsidP="007401F7">
      <w:pPr>
        <w:spacing w:after="0" w:line="360" w:lineRule="auto"/>
        <w:jc w:val="right"/>
        <w:rPr>
          <w:rFonts w:cs="Times New Roman"/>
          <w:sz w:val="26"/>
          <w:szCs w:val="26"/>
        </w:rPr>
      </w:pPr>
      <w:r w:rsidRPr="005765A0">
        <w:rPr>
          <w:rFonts w:cs="Times New Roman"/>
          <w:sz w:val="26"/>
          <w:szCs w:val="26"/>
        </w:rPr>
        <w:t xml:space="preserve">Email: </w:t>
      </w:r>
    </w:p>
    <w:p w14:paraId="52C9F19B" w14:textId="77777777" w:rsidR="00E80661" w:rsidRPr="005765A0" w:rsidRDefault="00E80661" w:rsidP="007401F7">
      <w:pPr>
        <w:spacing w:after="0" w:line="360" w:lineRule="auto"/>
        <w:jc w:val="both"/>
        <w:rPr>
          <w:rFonts w:cs="Times New Roman"/>
          <w:b/>
          <w:sz w:val="26"/>
          <w:szCs w:val="26"/>
        </w:rPr>
      </w:pPr>
      <w:r w:rsidRPr="005765A0">
        <w:rPr>
          <w:rFonts w:cs="Times New Roman"/>
          <w:b/>
          <w:sz w:val="26"/>
          <w:szCs w:val="26"/>
        </w:rPr>
        <w:t>Tóm tắt</w:t>
      </w:r>
    </w:p>
    <w:p w14:paraId="2846984F" w14:textId="77777777" w:rsidR="00E80661" w:rsidRPr="005765A0" w:rsidRDefault="00E80661" w:rsidP="007401F7">
      <w:pPr>
        <w:spacing w:after="0" w:line="360" w:lineRule="auto"/>
        <w:ind w:firstLine="720"/>
        <w:jc w:val="both"/>
        <w:rPr>
          <w:rFonts w:cs="Times New Roman"/>
          <w:sz w:val="26"/>
          <w:szCs w:val="26"/>
        </w:rPr>
      </w:pPr>
      <w:r w:rsidRPr="005765A0">
        <w:rPr>
          <w:rFonts w:cs="Times New Roman"/>
          <w:sz w:val="26"/>
          <w:szCs w:val="26"/>
        </w:rPr>
        <w:t>Bài viết nghiên cứu về thực trạng năng lực nghiên cứu</w:t>
      </w:r>
      <w:r w:rsidR="004A3286" w:rsidRPr="005765A0">
        <w:rPr>
          <w:rFonts w:cs="Times New Roman"/>
          <w:sz w:val="26"/>
          <w:szCs w:val="26"/>
        </w:rPr>
        <w:t xml:space="preserve"> khoa học của đội ngũ giảng viên trong khoa Lý luận Chính trị. Tìm hiểu nhữ</w:t>
      </w:r>
      <w:r w:rsidR="007401F7" w:rsidRPr="005765A0">
        <w:rPr>
          <w:rFonts w:cs="Times New Roman"/>
          <w:sz w:val="26"/>
          <w:szCs w:val="26"/>
        </w:rPr>
        <w:t>ng</w:t>
      </w:r>
      <w:r w:rsidR="004A3286" w:rsidRPr="005765A0">
        <w:rPr>
          <w:rFonts w:cs="Times New Roman"/>
          <w:sz w:val="26"/>
          <w:szCs w:val="26"/>
        </w:rPr>
        <w:t xml:space="preserve"> hạn chế</w:t>
      </w:r>
      <w:r w:rsidR="007401F7" w:rsidRPr="005765A0">
        <w:rPr>
          <w:rFonts w:cs="Times New Roman"/>
          <w:sz w:val="26"/>
          <w:szCs w:val="26"/>
        </w:rPr>
        <w:t>, khó khăn</w:t>
      </w:r>
      <w:r w:rsidR="004A3286" w:rsidRPr="005765A0">
        <w:rPr>
          <w:rFonts w:cs="Times New Roman"/>
          <w:sz w:val="26"/>
          <w:szCs w:val="26"/>
        </w:rPr>
        <w:t xml:space="preserve"> cũng như những yếu tố </w:t>
      </w:r>
      <w:r w:rsidR="007401F7" w:rsidRPr="005765A0">
        <w:rPr>
          <w:rFonts w:cs="Times New Roman"/>
          <w:sz w:val="26"/>
          <w:szCs w:val="26"/>
        </w:rPr>
        <w:t>ảnh hưởng</w:t>
      </w:r>
      <w:r w:rsidR="004A3286" w:rsidRPr="005765A0">
        <w:rPr>
          <w:rFonts w:cs="Times New Roman"/>
          <w:sz w:val="26"/>
          <w:szCs w:val="26"/>
        </w:rPr>
        <w:t xml:space="preserve"> đến năng lực nghiên cứu khoa học của giảng viên để từ đó đưa ra những giải pháp giúp phát triển năng lực nghiên cứu khoa học cho đội ngũ giảng viên củ</w:t>
      </w:r>
      <w:r w:rsidR="00676FE6" w:rsidRPr="005765A0">
        <w:rPr>
          <w:rFonts w:cs="Times New Roman"/>
          <w:sz w:val="26"/>
          <w:szCs w:val="26"/>
        </w:rPr>
        <w:t>a khoa hiện nay.</w:t>
      </w:r>
    </w:p>
    <w:p w14:paraId="374DCFBD" w14:textId="77777777" w:rsidR="004A3286" w:rsidRPr="00EE4617" w:rsidRDefault="004A3286" w:rsidP="007401F7">
      <w:pPr>
        <w:spacing w:after="0" w:line="360" w:lineRule="auto"/>
        <w:jc w:val="both"/>
        <w:rPr>
          <w:rFonts w:cs="Times New Roman"/>
          <w:color w:val="FF0000"/>
          <w:sz w:val="26"/>
          <w:szCs w:val="26"/>
        </w:rPr>
      </w:pPr>
      <w:r w:rsidRPr="005765A0">
        <w:rPr>
          <w:rFonts w:cs="Times New Roman"/>
          <w:b/>
          <w:i/>
          <w:sz w:val="26"/>
          <w:szCs w:val="26"/>
        </w:rPr>
        <w:t>Từ khóa:</w:t>
      </w:r>
      <w:r w:rsidRPr="005765A0">
        <w:rPr>
          <w:rFonts w:cs="Times New Roman"/>
          <w:sz w:val="26"/>
          <w:szCs w:val="26"/>
        </w:rPr>
        <w:t xml:space="preserve"> năng lực nghiên cứu khoa học, </w:t>
      </w:r>
      <w:r w:rsidR="00AC0E43" w:rsidRPr="00EE4617">
        <w:rPr>
          <w:rFonts w:cs="Times New Roman"/>
          <w:color w:val="FF0000"/>
          <w:sz w:val="26"/>
          <w:szCs w:val="26"/>
        </w:rPr>
        <w:t>thực trạng nghiên cứu</w:t>
      </w:r>
      <w:r w:rsidRPr="005765A0">
        <w:rPr>
          <w:rFonts w:cs="Times New Roman"/>
          <w:sz w:val="26"/>
          <w:szCs w:val="26"/>
        </w:rPr>
        <w:t xml:space="preserve">, </w:t>
      </w:r>
      <w:r w:rsidR="00E0683E" w:rsidRPr="00EE4617">
        <w:rPr>
          <w:rFonts w:cs="Times New Roman"/>
          <w:color w:val="FF0000"/>
          <w:sz w:val="26"/>
          <w:szCs w:val="26"/>
        </w:rPr>
        <w:t xml:space="preserve">chất lượng đào tạo, </w:t>
      </w:r>
      <w:r w:rsidR="00AC0E43" w:rsidRPr="00EE4617">
        <w:rPr>
          <w:rFonts w:cs="Times New Roman"/>
          <w:color w:val="FF0000"/>
          <w:sz w:val="26"/>
          <w:szCs w:val="26"/>
        </w:rPr>
        <w:t>giảng viên</w:t>
      </w:r>
      <w:r w:rsidR="00E0683E" w:rsidRPr="00EE4617">
        <w:rPr>
          <w:rFonts w:cs="Times New Roman"/>
          <w:color w:val="FF0000"/>
          <w:sz w:val="26"/>
          <w:szCs w:val="26"/>
        </w:rPr>
        <w:t xml:space="preserve">, </w:t>
      </w:r>
    </w:p>
    <w:p w14:paraId="3F27529D" w14:textId="77777777" w:rsidR="004A3286" w:rsidRPr="005765A0" w:rsidRDefault="004A3286" w:rsidP="007401F7">
      <w:pPr>
        <w:spacing w:after="0" w:line="360" w:lineRule="auto"/>
        <w:jc w:val="both"/>
        <w:rPr>
          <w:rFonts w:cs="Times New Roman"/>
          <w:b/>
          <w:i/>
          <w:sz w:val="26"/>
          <w:szCs w:val="26"/>
        </w:rPr>
      </w:pPr>
      <w:r w:rsidRPr="005765A0">
        <w:rPr>
          <w:rFonts w:cs="Times New Roman"/>
          <w:b/>
          <w:i/>
          <w:sz w:val="26"/>
          <w:szCs w:val="26"/>
        </w:rPr>
        <w:t>Summary</w:t>
      </w:r>
    </w:p>
    <w:p w14:paraId="6299196A" w14:textId="77777777" w:rsidR="001048AF" w:rsidRPr="005765A0" w:rsidRDefault="001048AF" w:rsidP="001048AF">
      <w:pPr>
        <w:spacing w:after="0" w:line="360" w:lineRule="auto"/>
        <w:ind w:firstLine="720"/>
        <w:jc w:val="both"/>
        <w:rPr>
          <w:sz w:val="26"/>
          <w:szCs w:val="26"/>
        </w:rPr>
      </w:pPr>
      <w:r w:rsidRPr="005765A0">
        <w:rPr>
          <w:sz w:val="26"/>
          <w:szCs w:val="26"/>
        </w:rPr>
        <w:lastRenderedPageBreak/>
        <w:t xml:space="preserve">The article investigates the current state of scientific research capacity </w:t>
      </w:r>
      <w:r w:rsidR="00AC0E43" w:rsidRPr="005765A0">
        <w:rPr>
          <w:sz w:val="26"/>
          <w:szCs w:val="26"/>
        </w:rPr>
        <w:t>of lecturers in the Faculty of political t</w:t>
      </w:r>
      <w:r w:rsidRPr="005765A0">
        <w:rPr>
          <w:sz w:val="26"/>
          <w:szCs w:val="26"/>
        </w:rPr>
        <w:t>heory. Find out the limitations, difficulties as well as factors affecting the scientific research capacity of lecturers in order to offer solutions to help develop scientific research capacity for the current faculty. now on.</w:t>
      </w:r>
    </w:p>
    <w:p w14:paraId="2670E32F" w14:textId="77777777" w:rsidR="00AC0E43" w:rsidRPr="005765A0" w:rsidRDefault="004A3286" w:rsidP="00AC0E43">
      <w:r w:rsidRPr="005765A0">
        <w:rPr>
          <w:b/>
        </w:rPr>
        <w:t>Key words</w:t>
      </w:r>
      <w:r w:rsidRPr="005765A0">
        <w:t>:</w:t>
      </w:r>
      <w:r w:rsidR="00AC0E43" w:rsidRPr="005765A0">
        <w:t xml:space="preserve"> scientific research competency, research status, lecture</w:t>
      </w:r>
    </w:p>
    <w:p w14:paraId="53C83639" w14:textId="77777777" w:rsidR="004A3286" w:rsidRPr="005765A0" w:rsidRDefault="004A3286" w:rsidP="007401F7">
      <w:pPr>
        <w:spacing w:after="0" w:line="360" w:lineRule="auto"/>
        <w:jc w:val="both"/>
        <w:rPr>
          <w:rFonts w:cs="Times New Roman"/>
          <w:b/>
          <w:i/>
          <w:sz w:val="26"/>
          <w:szCs w:val="26"/>
        </w:rPr>
      </w:pPr>
    </w:p>
    <w:p w14:paraId="42D512BB" w14:textId="77777777" w:rsidR="004A3286" w:rsidRPr="005765A0" w:rsidRDefault="004A3286" w:rsidP="007401F7">
      <w:pPr>
        <w:spacing w:after="0" w:line="360" w:lineRule="auto"/>
        <w:jc w:val="both"/>
        <w:rPr>
          <w:rFonts w:cs="Times New Roman"/>
          <w:b/>
          <w:i/>
          <w:sz w:val="26"/>
          <w:szCs w:val="26"/>
        </w:rPr>
      </w:pPr>
      <w:r w:rsidRPr="005765A0">
        <w:rPr>
          <w:rFonts w:cs="Times New Roman"/>
          <w:b/>
          <w:i/>
          <w:sz w:val="26"/>
          <w:szCs w:val="26"/>
        </w:rPr>
        <w:t>Đặt vấn đề</w:t>
      </w:r>
    </w:p>
    <w:p w14:paraId="033C6A9A" w14:textId="77777777" w:rsidR="004A3286" w:rsidRPr="005765A0" w:rsidRDefault="00FF326F" w:rsidP="007401F7">
      <w:pPr>
        <w:spacing w:after="0" w:line="360" w:lineRule="auto"/>
        <w:ind w:firstLine="720"/>
        <w:jc w:val="both"/>
        <w:rPr>
          <w:rFonts w:cs="Times New Roman"/>
          <w:sz w:val="26"/>
          <w:szCs w:val="26"/>
        </w:rPr>
      </w:pPr>
      <w:r w:rsidRPr="005765A0">
        <w:rPr>
          <w:rFonts w:cs="Times New Roman"/>
          <w:sz w:val="26"/>
          <w:szCs w:val="26"/>
          <w:lang w:val="vi-VN"/>
        </w:rPr>
        <w:t>Trong quá trình chuyển đổi mô hình đào tạo ở Nhà trường thông minh dưới tác động của cuộ</w:t>
      </w:r>
      <w:r w:rsidR="00D9465A" w:rsidRPr="005765A0">
        <w:rPr>
          <w:rFonts w:cs="Times New Roman"/>
          <w:sz w:val="26"/>
          <w:szCs w:val="26"/>
          <w:lang w:val="vi-VN"/>
        </w:rPr>
        <w:t xml:space="preserve">c </w:t>
      </w:r>
      <w:r w:rsidR="00D9465A" w:rsidRPr="005765A0">
        <w:rPr>
          <w:rFonts w:cs="Times New Roman"/>
          <w:sz w:val="26"/>
          <w:szCs w:val="26"/>
        </w:rPr>
        <w:t>c</w:t>
      </w:r>
      <w:r w:rsidRPr="005765A0">
        <w:rPr>
          <w:rFonts w:cs="Times New Roman"/>
          <w:sz w:val="26"/>
          <w:szCs w:val="26"/>
          <w:lang w:val="vi-VN"/>
        </w:rPr>
        <w:t>ách mạng công nghiệp 4.0</w:t>
      </w:r>
      <w:r w:rsidRPr="005765A0">
        <w:rPr>
          <w:rFonts w:cs="Times New Roman"/>
          <w:sz w:val="26"/>
          <w:szCs w:val="26"/>
        </w:rPr>
        <w:t xml:space="preserve"> thì </w:t>
      </w:r>
      <w:r w:rsidR="00A645B8" w:rsidRPr="005765A0">
        <w:rPr>
          <w:rFonts w:cs="Times New Roman"/>
          <w:sz w:val="26"/>
          <w:szCs w:val="26"/>
        </w:rPr>
        <w:t xml:space="preserve">vai trò của </w:t>
      </w:r>
      <w:r w:rsidRPr="005765A0">
        <w:rPr>
          <w:rFonts w:cs="Times New Roman"/>
          <w:sz w:val="26"/>
          <w:szCs w:val="26"/>
        </w:rPr>
        <w:t xml:space="preserve">người giảng viên hết sức to lớn. Người giảng viên là người phải cùng lúc đảm nhiệm </w:t>
      </w:r>
      <w:r w:rsidR="00D9465A" w:rsidRPr="005765A0">
        <w:rPr>
          <w:rFonts w:cs="Times New Roman"/>
          <w:sz w:val="26"/>
          <w:szCs w:val="26"/>
        </w:rPr>
        <w:t xml:space="preserve">cả </w:t>
      </w:r>
      <w:r w:rsidRPr="005765A0">
        <w:rPr>
          <w:rFonts w:cs="Times New Roman"/>
          <w:sz w:val="26"/>
          <w:szCs w:val="26"/>
        </w:rPr>
        <w:t xml:space="preserve">hai </w:t>
      </w:r>
      <w:r w:rsidR="005F46CE" w:rsidRPr="005765A0">
        <w:rPr>
          <w:rFonts w:cs="Times New Roman"/>
          <w:sz w:val="26"/>
          <w:szCs w:val="26"/>
        </w:rPr>
        <w:t xml:space="preserve">chức năng quan trọng </w:t>
      </w:r>
      <w:r w:rsidRPr="005765A0">
        <w:rPr>
          <w:rFonts w:cs="Times New Roman"/>
          <w:sz w:val="26"/>
          <w:szCs w:val="26"/>
        </w:rPr>
        <w:t>là giảng dạy và nghiên cứu khoa học</w:t>
      </w:r>
      <w:r w:rsidR="005F46CE" w:rsidRPr="005765A0">
        <w:rPr>
          <w:rFonts w:cs="Times New Roman"/>
          <w:sz w:val="26"/>
          <w:szCs w:val="26"/>
        </w:rPr>
        <w:t xml:space="preserve">. </w:t>
      </w:r>
      <w:r w:rsidR="00D9465A" w:rsidRPr="005765A0">
        <w:rPr>
          <w:rFonts w:cs="Times New Roman"/>
          <w:sz w:val="26"/>
          <w:szCs w:val="26"/>
        </w:rPr>
        <w:t>Giảng dạy giúp đào tạo ra nguồn nhân lực chất lượng cao đáp ứng được những yêu cầu của thờ</w:t>
      </w:r>
      <w:r w:rsidR="00A42EA0" w:rsidRPr="005765A0">
        <w:rPr>
          <w:rFonts w:cs="Times New Roman"/>
          <w:sz w:val="26"/>
          <w:szCs w:val="26"/>
        </w:rPr>
        <w:t>i kỳ</w:t>
      </w:r>
      <w:r w:rsidR="00D9465A" w:rsidRPr="005765A0">
        <w:rPr>
          <w:rFonts w:cs="Times New Roman"/>
          <w:sz w:val="26"/>
          <w:szCs w:val="26"/>
        </w:rPr>
        <w:t xml:space="preserve"> hiện nay, còn nghiên cứu khoa học giúp tạo ra những </w:t>
      </w:r>
      <w:r w:rsidR="00D12F72" w:rsidRPr="005765A0">
        <w:rPr>
          <w:rFonts w:cs="Times New Roman"/>
          <w:sz w:val="26"/>
          <w:szCs w:val="26"/>
        </w:rPr>
        <w:t>tri thức</w:t>
      </w:r>
      <w:r w:rsidR="00D9465A" w:rsidRPr="005765A0">
        <w:rPr>
          <w:rFonts w:cs="Times New Roman"/>
          <w:sz w:val="26"/>
          <w:szCs w:val="26"/>
        </w:rPr>
        <w:t xml:space="preserve"> mới, </w:t>
      </w:r>
      <w:r w:rsidR="00676FE6" w:rsidRPr="005765A0">
        <w:rPr>
          <w:rFonts w:cs="Times New Roman"/>
          <w:sz w:val="26"/>
          <w:szCs w:val="26"/>
        </w:rPr>
        <w:t>những thành tựu</w:t>
      </w:r>
      <w:r w:rsidR="00D12F72" w:rsidRPr="005765A0">
        <w:rPr>
          <w:rFonts w:cs="Times New Roman"/>
          <w:sz w:val="26"/>
          <w:szCs w:val="26"/>
        </w:rPr>
        <w:t xml:space="preserve"> khoa học</w:t>
      </w:r>
      <w:r w:rsidR="00676FE6" w:rsidRPr="005765A0">
        <w:rPr>
          <w:rFonts w:cs="Times New Roman"/>
          <w:sz w:val="26"/>
          <w:szCs w:val="26"/>
        </w:rPr>
        <w:t xml:space="preserve"> mới, giúp </w:t>
      </w:r>
      <w:r w:rsidR="002C1E85" w:rsidRPr="005765A0">
        <w:rPr>
          <w:rFonts w:cs="Times New Roman"/>
          <w:sz w:val="26"/>
          <w:szCs w:val="26"/>
        </w:rPr>
        <w:t>nâng cao chất lượng đào tạo.</w:t>
      </w:r>
      <w:r w:rsidR="00676FE6" w:rsidRPr="005765A0">
        <w:rPr>
          <w:rFonts w:cs="Times New Roman"/>
          <w:sz w:val="26"/>
          <w:szCs w:val="26"/>
        </w:rPr>
        <w:t xml:space="preserve"> Do đó, vai trò của việc nghiên cứu khoa học </w:t>
      </w:r>
      <w:r w:rsidR="00D12F72" w:rsidRPr="005765A0">
        <w:rPr>
          <w:rFonts w:cs="Times New Roman"/>
          <w:sz w:val="26"/>
          <w:szCs w:val="26"/>
        </w:rPr>
        <w:t>của đội ngũ giảng viên trong các trường đào tạo nghề hiện nay là hết sức cần thiết và quan trọng.</w:t>
      </w:r>
    </w:p>
    <w:p w14:paraId="3FD2412E" w14:textId="77777777" w:rsidR="00CF587D" w:rsidRPr="005765A0" w:rsidRDefault="004F628D" w:rsidP="007401F7">
      <w:pPr>
        <w:spacing w:after="0" w:line="360" w:lineRule="auto"/>
        <w:ind w:firstLine="720"/>
        <w:jc w:val="both"/>
        <w:rPr>
          <w:rFonts w:cs="Times New Roman"/>
          <w:sz w:val="26"/>
          <w:szCs w:val="26"/>
        </w:rPr>
      </w:pPr>
      <w:r w:rsidRPr="005765A0">
        <w:rPr>
          <w:rFonts w:cs="Times New Roman"/>
          <w:sz w:val="26"/>
          <w:szCs w:val="26"/>
        </w:rPr>
        <w:t>Tuy nhiên, h</w:t>
      </w:r>
      <w:r w:rsidR="00D12F72" w:rsidRPr="005765A0">
        <w:rPr>
          <w:rFonts w:cs="Times New Roman"/>
          <w:sz w:val="26"/>
          <w:szCs w:val="26"/>
        </w:rPr>
        <w:t>ầu hết các giảng viên</w:t>
      </w:r>
      <w:r w:rsidR="00A42EA0" w:rsidRPr="005765A0">
        <w:rPr>
          <w:rFonts w:cs="Times New Roman"/>
          <w:sz w:val="26"/>
          <w:szCs w:val="26"/>
        </w:rPr>
        <w:t xml:space="preserve"> </w:t>
      </w:r>
      <w:r w:rsidR="002C1E85" w:rsidRPr="005765A0">
        <w:rPr>
          <w:rFonts w:cs="Times New Roman"/>
          <w:sz w:val="26"/>
          <w:szCs w:val="26"/>
        </w:rPr>
        <w:t xml:space="preserve">tại </w:t>
      </w:r>
      <w:r w:rsidR="002C1E85" w:rsidRPr="00EE4617">
        <w:rPr>
          <w:rFonts w:cs="Times New Roman"/>
          <w:color w:val="FF0000"/>
          <w:sz w:val="26"/>
          <w:szCs w:val="26"/>
        </w:rPr>
        <w:t xml:space="preserve">khoa </w:t>
      </w:r>
      <w:r w:rsidR="00A42EA0" w:rsidRPr="005765A0">
        <w:rPr>
          <w:rFonts w:cs="Times New Roman"/>
          <w:sz w:val="26"/>
          <w:szCs w:val="26"/>
        </w:rPr>
        <w:t>hiện nay</w:t>
      </w:r>
      <w:r w:rsidR="00D12F72" w:rsidRPr="005765A0">
        <w:rPr>
          <w:rFonts w:cs="Times New Roman"/>
          <w:sz w:val="26"/>
          <w:szCs w:val="26"/>
        </w:rPr>
        <w:t xml:space="preserve"> chỉ chú tâm vào công tác giảng dạy chuyên môn, hoặc phải nhận dạ</w:t>
      </w:r>
      <w:r w:rsidR="000D102E" w:rsidRPr="005765A0">
        <w:rPr>
          <w:rFonts w:cs="Times New Roman"/>
          <w:sz w:val="26"/>
          <w:szCs w:val="26"/>
        </w:rPr>
        <w:t>y</w:t>
      </w:r>
      <w:r w:rsidR="00D12F72" w:rsidRPr="005765A0">
        <w:rPr>
          <w:rFonts w:cs="Times New Roman"/>
          <w:sz w:val="26"/>
          <w:szCs w:val="26"/>
        </w:rPr>
        <w:t xml:space="preserve"> giảng</w:t>
      </w:r>
      <w:r w:rsidR="000D102E" w:rsidRPr="005765A0">
        <w:rPr>
          <w:rFonts w:cs="Times New Roman"/>
          <w:sz w:val="26"/>
          <w:szCs w:val="26"/>
        </w:rPr>
        <w:t xml:space="preserve"> dạy</w:t>
      </w:r>
      <w:r w:rsidR="00D12F72" w:rsidRPr="005765A0">
        <w:rPr>
          <w:rFonts w:cs="Times New Roman"/>
          <w:sz w:val="26"/>
          <w:szCs w:val="26"/>
        </w:rPr>
        <w:t xml:space="preserve"> cho rất nhiều nơi, do đó, thời gian dành cho </w:t>
      </w:r>
      <w:r w:rsidRPr="005765A0">
        <w:rPr>
          <w:rFonts w:cs="Times New Roman"/>
          <w:sz w:val="26"/>
          <w:szCs w:val="26"/>
        </w:rPr>
        <w:t xml:space="preserve">công tác </w:t>
      </w:r>
      <w:r w:rsidR="00D12F72" w:rsidRPr="005765A0">
        <w:rPr>
          <w:rFonts w:cs="Times New Roman"/>
          <w:sz w:val="26"/>
          <w:szCs w:val="26"/>
        </w:rPr>
        <w:t>nghiên cứu khoa học rấ</w:t>
      </w:r>
      <w:r w:rsidR="002C1E85" w:rsidRPr="005765A0">
        <w:rPr>
          <w:rFonts w:cs="Times New Roman"/>
          <w:sz w:val="26"/>
          <w:szCs w:val="26"/>
        </w:rPr>
        <w:t>t ít</w:t>
      </w:r>
      <w:r w:rsidR="00D12F72" w:rsidRPr="005765A0">
        <w:rPr>
          <w:rFonts w:cs="Times New Roman"/>
          <w:sz w:val="26"/>
          <w:szCs w:val="26"/>
        </w:rPr>
        <w:t xml:space="preserve">. Đa phần giảng viên ít chú trọng đến vai trò của việc nghiên cứu khoa học nhưng lại không biết rằng, </w:t>
      </w:r>
      <w:r w:rsidR="00CF587D" w:rsidRPr="005765A0">
        <w:rPr>
          <w:rFonts w:cs="Times New Roman"/>
          <w:sz w:val="26"/>
          <w:szCs w:val="26"/>
        </w:rPr>
        <w:t>nghiên cứu khoa học là một trong những biện pháp để nâng cao chất lượng đào tạo. T</w:t>
      </w:r>
      <w:r w:rsidR="00D12F72" w:rsidRPr="005765A0">
        <w:rPr>
          <w:rFonts w:cs="Times New Roman"/>
          <w:sz w:val="26"/>
          <w:szCs w:val="26"/>
        </w:rPr>
        <w:t xml:space="preserve">hông qua hoạt động nghiên cứu khoa học, giảng viên sẽ có cơ hội tiếp cận với những nguồn tri thức mới, những </w:t>
      </w:r>
      <w:r w:rsidR="000D102E" w:rsidRPr="005765A0">
        <w:rPr>
          <w:rFonts w:cs="Times New Roman"/>
          <w:sz w:val="26"/>
          <w:szCs w:val="26"/>
        </w:rPr>
        <w:t>phương pháp</w:t>
      </w:r>
      <w:r w:rsidR="00D12F72" w:rsidRPr="005765A0">
        <w:rPr>
          <w:rFonts w:cs="Times New Roman"/>
          <w:sz w:val="26"/>
          <w:szCs w:val="26"/>
        </w:rPr>
        <w:t xml:space="preserve"> mới, đưa vào trong giảng dạy, nhờ đó, chất lượng </w:t>
      </w:r>
      <w:r w:rsidRPr="005765A0">
        <w:rPr>
          <w:rFonts w:cs="Times New Roman"/>
          <w:sz w:val="26"/>
          <w:szCs w:val="26"/>
        </w:rPr>
        <w:t xml:space="preserve">và hiệu quả </w:t>
      </w:r>
      <w:r w:rsidR="00D12F72" w:rsidRPr="005765A0">
        <w:rPr>
          <w:rFonts w:cs="Times New Roman"/>
          <w:sz w:val="26"/>
          <w:szCs w:val="26"/>
        </w:rPr>
        <w:t xml:space="preserve">của </w:t>
      </w:r>
      <w:r w:rsidRPr="005765A0">
        <w:rPr>
          <w:rFonts w:cs="Times New Roman"/>
          <w:sz w:val="26"/>
          <w:szCs w:val="26"/>
        </w:rPr>
        <w:t xml:space="preserve">quá trình </w:t>
      </w:r>
      <w:r w:rsidR="000D102E" w:rsidRPr="005765A0">
        <w:rPr>
          <w:rFonts w:cs="Times New Roman"/>
          <w:sz w:val="26"/>
          <w:szCs w:val="26"/>
        </w:rPr>
        <w:t>dạy và học sẽ nâng lên</w:t>
      </w:r>
      <w:r w:rsidR="00D12F72" w:rsidRPr="005765A0">
        <w:rPr>
          <w:rFonts w:cs="Times New Roman"/>
          <w:sz w:val="26"/>
          <w:szCs w:val="26"/>
        </w:rPr>
        <w:t xml:space="preserve"> rõ rệt</w:t>
      </w:r>
      <w:r w:rsidR="00CF587D" w:rsidRPr="005765A0">
        <w:rPr>
          <w:rFonts w:cs="Times New Roman"/>
          <w:sz w:val="26"/>
          <w:szCs w:val="26"/>
        </w:rPr>
        <w:t>.</w:t>
      </w:r>
    </w:p>
    <w:p w14:paraId="001B5423" w14:textId="77777777" w:rsidR="00A42EA0" w:rsidRPr="005765A0" w:rsidRDefault="00A42EA0" w:rsidP="007401F7">
      <w:pPr>
        <w:spacing w:after="0" w:line="360" w:lineRule="auto"/>
        <w:ind w:firstLine="720"/>
        <w:jc w:val="both"/>
        <w:rPr>
          <w:rFonts w:cs="Times New Roman"/>
          <w:sz w:val="26"/>
          <w:szCs w:val="26"/>
        </w:rPr>
      </w:pPr>
      <w:r w:rsidRPr="005765A0">
        <w:rPr>
          <w:rFonts w:cs="Times New Roman"/>
          <w:sz w:val="26"/>
          <w:szCs w:val="26"/>
        </w:rPr>
        <w:t xml:space="preserve">Như vậy, </w:t>
      </w:r>
      <w:r w:rsidR="00AD307A" w:rsidRPr="005765A0">
        <w:rPr>
          <w:rFonts w:cs="Times New Roman"/>
          <w:sz w:val="26"/>
          <w:szCs w:val="26"/>
        </w:rPr>
        <w:t>có thể thấy rằng, vai trò của hoạt động nghiên cứu khoa học là không thể phủ nhận, nhất là trong thời kỳ hiện nay ở các trường đào tạo nghề trong bối cảnh xây dựng nhà trường thông minh để đáp ứng yêu cầu của cách mạng 4.0. Để phát huy hiệu quả của hoạt động nghiên cứu khoa học tạ</w:t>
      </w:r>
      <w:r w:rsidR="002C1E85" w:rsidRPr="005765A0">
        <w:rPr>
          <w:rFonts w:cs="Times New Roman"/>
          <w:sz w:val="26"/>
          <w:szCs w:val="26"/>
        </w:rPr>
        <w:t>i khoa</w:t>
      </w:r>
      <w:r w:rsidR="00AD307A" w:rsidRPr="005765A0">
        <w:rPr>
          <w:rFonts w:cs="Times New Roman"/>
          <w:sz w:val="26"/>
          <w:szCs w:val="26"/>
        </w:rPr>
        <w:t xml:space="preserve">, cần phải có những giải pháp để phát triển năng lực nghiên cứu khoa học của đội ngũ giảng viên </w:t>
      </w:r>
      <w:r w:rsidR="002C1E85" w:rsidRPr="005765A0">
        <w:rPr>
          <w:rFonts w:cs="Times New Roman"/>
          <w:sz w:val="26"/>
          <w:szCs w:val="26"/>
        </w:rPr>
        <w:t xml:space="preserve">trong khoa </w:t>
      </w:r>
      <w:r w:rsidR="00AD307A" w:rsidRPr="005765A0">
        <w:rPr>
          <w:rFonts w:cs="Times New Roman"/>
          <w:sz w:val="26"/>
          <w:szCs w:val="26"/>
        </w:rPr>
        <w:t>nhằm đáp ứng được các yêu cầu đổi mới của thời đại hiện nay.</w:t>
      </w:r>
    </w:p>
    <w:p w14:paraId="337785B4" w14:textId="77777777" w:rsidR="00AD307A" w:rsidRPr="005765A0" w:rsidRDefault="00AD307A" w:rsidP="007401F7">
      <w:pPr>
        <w:pStyle w:val="ListParagraph"/>
        <w:numPr>
          <w:ilvl w:val="0"/>
          <w:numId w:val="1"/>
        </w:numPr>
        <w:spacing w:after="0" w:line="360" w:lineRule="auto"/>
        <w:jc w:val="both"/>
        <w:rPr>
          <w:rFonts w:cs="Times New Roman"/>
          <w:b/>
          <w:sz w:val="26"/>
          <w:szCs w:val="26"/>
        </w:rPr>
      </w:pPr>
      <w:r w:rsidRPr="005765A0">
        <w:rPr>
          <w:rFonts w:cs="Times New Roman"/>
          <w:b/>
          <w:sz w:val="26"/>
          <w:szCs w:val="26"/>
        </w:rPr>
        <w:t>Lý luận về nghiên cứu khoa học</w:t>
      </w:r>
      <w:r w:rsidR="001D0752" w:rsidRPr="005765A0">
        <w:rPr>
          <w:rFonts w:cs="Times New Roman"/>
          <w:b/>
          <w:sz w:val="26"/>
          <w:szCs w:val="26"/>
        </w:rPr>
        <w:t xml:space="preserve"> và năng lực nghiên cứu khoa học</w:t>
      </w:r>
    </w:p>
    <w:p w14:paraId="0B510CB5" w14:textId="5139386A" w:rsidR="001D0752" w:rsidRPr="00EE4617" w:rsidRDefault="001D0752" w:rsidP="007401F7">
      <w:pPr>
        <w:pStyle w:val="NormalWeb"/>
        <w:shd w:val="clear" w:color="auto" w:fill="FFFFFF"/>
        <w:spacing w:before="0" w:beforeAutospacing="0" w:after="0" w:afterAutospacing="0" w:line="360" w:lineRule="auto"/>
        <w:ind w:firstLine="360"/>
        <w:jc w:val="both"/>
        <w:rPr>
          <w:color w:val="FF0000"/>
          <w:sz w:val="26"/>
          <w:szCs w:val="26"/>
        </w:rPr>
      </w:pPr>
      <w:r w:rsidRPr="005765A0">
        <w:rPr>
          <w:sz w:val="26"/>
          <w:szCs w:val="26"/>
        </w:rPr>
        <w:lastRenderedPageBreak/>
        <w:t>- Nghiên cứu khoa học (NCKH): Theo tác giả Trần Thanh Ái (2014), “NCKH là một quy trình chặt chẽ gồm nhiều công đoạn, nhiều thao tác và nhiều yêu cầu khác nhau”; theo từ điển khoa học Lefrançois (1991), “NCKH là mọi hoạt động có hệ thống và chặt chẽ bao hàm một phương pháp luận phù hợp với một hệ vấn đề nhằm tìm hiểu một hiện tượng, giải thích hiện tượng và khám phá một số quy luật. NCKH là nơi đối chiếu giữa những tiền giả định lý thuyết và thực tế như nó được cảm nhận</w:t>
      </w:r>
      <w:r w:rsidRPr="00EE4617">
        <w:rPr>
          <w:color w:val="FF0000"/>
          <w:sz w:val="26"/>
          <w:szCs w:val="26"/>
        </w:rPr>
        <w:t>” (Lefrançois R,. 1991, tr.147.; trích lại của Trần Thanh Ái, 2014)</w:t>
      </w:r>
      <w:r w:rsidR="00EE4617">
        <w:rPr>
          <w:color w:val="FF0000"/>
          <w:sz w:val="26"/>
          <w:szCs w:val="26"/>
        </w:rPr>
        <w:t>-cách trình bày nguồn trích k đúng</w:t>
      </w:r>
    </w:p>
    <w:p w14:paraId="3F61341A" w14:textId="59F78BD4" w:rsidR="005C0D89" w:rsidRPr="00EE4617" w:rsidRDefault="003D3AB8" w:rsidP="00EE4617">
      <w:pPr>
        <w:spacing w:after="0" w:line="360" w:lineRule="auto"/>
        <w:jc w:val="both"/>
        <w:rPr>
          <w:rFonts w:cs="Times New Roman"/>
          <w:sz w:val="26"/>
          <w:szCs w:val="26"/>
        </w:rPr>
      </w:pPr>
      <w:r w:rsidRPr="005765A0">
        <w:rPr>
          <w:sz w:val="26"/>
          <w:szCs w:val="26"/>
        </w:rPr>
        <w:t xml:space="preserve">- </w:t>
      </w:r>
      <w:r w:rsidR="005C0D89" w:rsidRPr="005765A0">
        <w:rPr>
          <w:sz w:val="26"/>
          <w:szCs w:val="26"/>
        </w:rPr>
        <w:t>“Năng lực là khả năng vận dụng những kiến thức, kinh nghiệm, kĩ năng, thái độ và hứng thú để hành động một cách phù hợp và có hiệu quả trong các tình huống đa dạng của cuộc sống”. Hoặc “Năng lực là khả năng làm chủ những hệ thống kiến thức, kĩ năng, thái độ và vận hành (kết nối) chúng một cách hợp lí vào thực hiện thành công nhiệm vụ hoặc giải quyết hiệu quả vấn đề đặt ra của cuộc sống</w:t>
      </w:r>
      <w:r w:rsidR="005C0D89" w:rsidRPr="00EE4617">
        <w:rPr>
          <w:color w:val="FF0000"/>
          <w:sz w:val="26"/>
          <w:szCs w:val="26"/>
        </w:rPr>
        <w:t>”[2</w:t>
      </w:r>
      <w:r w:rsidR="00EE4617">
        <w:rPr>
          <w:color w:val="FF0000"/>
          <w:sz w:val="26"/>
          <w:szCs w:val="26"/>
        </w:rPr>
        <w:t>] xem lại nguồn trích chính xác không?trang trích dẫn.. với tài liệu tác giả đưa ra là (</w:t>
      </w:r>
      <w:r w:rsidR="00EE4617" w:rsidRPr="00EE4617">
        <w:rPr>
          <w:rFonts w:cs="Times New Roman"/>
          <w:color w:val="FF0000"/>
          <w:sz w:val="26"/>
          <w:szCs w:val="26"/>
        </w:rPr>
        <w:t>2. Đinh Quang Báo (2013), Mục tiêu và chuẩn trong chương trình giáo dục phổ thông sau năm 2015, Hội thảo một số vấn đề chung về xây dựng chương trình giáo dục phổ thông sau năm 2015, Hà Nội.</w:t>
      </w:r>
      <w:r w:rsidR="00EE4617">
        <w:rPr>
          <w:rFonts w:cs="Times New Roman"/>
          <w:color w:val="FF0000"/>
          <w:sz w:val="26"/>
          <w:szCs w:val="26"/>
        </w:rPr>
        <w:t>)</w:t>
      </w:r>
    </w:p>
    <w:p w14:paraId="0F1893B4" w14:textId="7739B9C8" w:rsidR="001D0752" w:rsidRPr="005765A0" w:rsidRDefault="001D0752"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 xml:space="preserve">- Năng lực NCKH: Các nghiên cứu cho rằng, năng lực NCKH là một hệ thống mở và không ngừng phát triển, bao gồm các “kiến thức tuyên bố” và các kiến thức quy trình trong lĩnh vực nghiên cứu, các thái độ và sự sẵn sàng của cá nhân cho phép người ta thực hiện một nghiên cứu trong khuôn khổ hoạt động nghề nghiệp của họ </w:t>
      </w:r>
      <w:r w:rsidRPr="00DF5B2E">
        <w:rPr>
          <w:color w:val="FF0000"/>
          <w:sz w:val="26"/>
          <w:szCs w:val="26"/>
        </w:rPr>
        <w:t>(Seberova, 2008, tr,. 61; trích lại của Trần Thanh</w:t>
      </w:r>
      <w:r w:rsidR="003D3AB8" w:rsidRPr="00DF5B2E">
        <w:rPr>
          <w:color w:val="FF0000"/>
          <w:sz w:val="26"/>
          <w:szCs w:val="26"/>
        </w:rPr>
        <w:t xml:space="preserve"> Ái, 2014)</w:t>
      </w:r>
      <w:r w:rsidR="00DF5B2E">
        <w:rPr>
          <w:color w:val="FF0000"/>
          <w:sz w:val="26"/>
          <w:szCs w:val="26"/>
        </w:rPr>
        <w:t>(-</w:t>
      </w:r>
      <w:r w:rsidR="00DF5B2E" w:rsidRPr="00DF5B2E">
        <w:rPr>
          <w:color w:val="FF0000"/>
          <w:sz w:val="26"/>
          <w:szCs w:val="26"/>
        </w:rPr>
        <w:t xml:space="preserve"> cách ghi chưa đúng)</w:t>
      </w:r>
      <w:r w:rsidR="003D3AB8" w:rsidRPr="00DF5B2E">
        <w:rPr>
          <w:color w:val="FF0000"/>
          <w:sz w:val="26"/>
          <w:szCs w:val="26"/>
        </w:rPr>
        <w:t>.</w:t>
      </w:r>
      <w:r w:rsidRPr="00DF5B2E">
        <w:rPr>
          <w:color w:val="FF0000"/>
          <w:sz w:val="26"/>
          <w:szCs w:val="26"/>
        </w:rPr>
        <w:t xml:space="preserve"> </w:t>
      </w:r>
      <w:r w:rsidR="005C0D89" w:rsidRPr="005765A0">
        <w:rPr>
          <w:sz w:val="26"/>
          <w:szCs w:val="26"/>
        </w:rPr>
        <w:t>Như vậy chúng ta có thể hiểu năng lực NCKH là khả năng tìm tòi, sáng tạo ra những tri thức khoa học mới, khám phá bản chất và các quy luật vận động của tự nhiên, xã hội và tư duy.</w:t>
      </w:r>
    </w:p>
    <w:p w14:paraId="3CE71417" w14:textId="77777777" w:rsidR="00835619" w:rsidRPr="005765A0" w:rsidRDefault="005C0D8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Cấu trúc của năng lực NCKH</w:t>
      </w:r>
      <w:r w:rsidR="002F342B" w:rsidRPr="005765A0">
        <w:rPr>
          <w:sz w:val="26"/>
          <w:szCs w:val="26"/>
        </w:rPr>
        <w:t>:</w:t>
      </w:r>
      <w:r w:rsidRPr="005765A0">
        <w:rPr>
          <w:sz w:val="26"/>
          <w:szCs w:val="26"/>
        </w:rPr>
        <w:t xml:space="preserve"> Cũng như mọi năng lực khác, năng lực NCKH gồm 03 thành tố chủ yếu: kiến thức, kĩ năng, thái độ. </w:t>
      </w:r>
    </w:p>
    <w:p w14:paraId="07FA9CF0" w14:textId="77777777" w:rsidR="00835619" w:rsidRPr="005765A0" w:rsidRDefault="0083561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Kiến thức: Hệ thống kiến thức liên quan đến hoạt động nghiên cứu khoa học bao gốm:</w:t>
      </w:r>
    </w:p>
    <w:p w14:paraId="346349DA" w14:textId="77777777"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Kiến thức khoa học chuyên ngành;</w:t>
      </w:r>
    </w:p>
    <w:p w14:paraId="6014FF8B" w14:textId="77777777"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Kiến thức về phương pháp NCKH (nghiên cứu hàn lâm, nghiên cứu cộng đồng). </w:t>
      </w:r>
    </w:p>
    <w:p w14:paraId="209C5F0D" w14:textId="77777777" w:rsidR="00835619" w:rsidRPr="005765A0" w:rsidRDefault="0083561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xml:space="preserve">+ </w:t>
      </w:r>
      <w:r w:rsidR="005C0D89" w:rsidRPr="005765A0">
        <w:rPr>
          <w:sz w:val="26"/>
          <w:szCs w:val="26"/>
        </w:rPr>
        <w:t>Kĩ năng</w:t>
      </w:r>
      <w:r w:rsidRPr="005765A0">
        <w:rPr>
          <w:sz w:val="26"/>
          <w:szCs w:val="26"/>
        </w:rPr>
        <w:t>:</w:t>
      </w:r>
    </w:p>
    <w:p w14:paraId="29F72A40" w14:textId="77777777"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xây dựng đề tài nghiên cứu; </w:t>
      </w:r>
    </w:p>
    <w:p w14:paraId="0A1C9964" w14:textId="77777777"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thiết kế nghiên cứu; </w:t>
      </w:r>
    </w:p>
    <w:p w14:paraId="06355764" w14:textId="77777777"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lastRenderedPageBreak/>
        <w:t xml:space="preserve">- Kĩ năng thu thập dữ liệu; </w:t>
      </w:r>
    </w:p>
    <w:p w14:paraId="4766446F" w14:textId="77777777"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phân tích dữ liệu và sử dụng công cụ phân tích; </w:t>
      </w:r>
    </w:p>
    <w:p w14:paraId="395C3D80" w14:textId="77777777"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phê phán; </w:t>
      </w:r>
    </w:p>
    <w:p w14:paraId="22B035E9" w14:textId="77777777"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Kĩ năng lập luận;</w:t>
      </w:r>
    </w:p>
    <w:p w14:paraId="5D110063" w14:textId="77777777"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viết báo cáo khoa học. </w:t>
      </w:r>
    </w:p>
    <w:p w14:paraId="7048C083" w14:textId="77777777" w:rsidR="00835619" w:rsidRPr="005765A0" w:rsidRDefault="0083561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xml:space="preserve">+ </w:t>
      </w:r>
      <w:r w:rsidR="005C0D89" w:rsidRPr="005765A0">
        <w:rPr>
          <w:sz w:val="26"/>
          <w:szCs w:val="26"/>
        </w:rPr>
        <w:t>Thái độ</w:t>
      </w:r>
      <w:r w:rsidRPr="005765A0">
        <w:rPr>
          <w:sz w:val="26"/>
          <w:szCs w:val="26"/>
        </w:rPr>
        <w:t>:</w:t>
      </w:r>
    </w:p>
    <w:p w14:paraId="320E46AB" w14:textId="77777777"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Nhiệt tình, say mê khoa học; </w:t>
      </w:r>
    </w:p>
    <w:p w14:paraId="68B9E94F" w14:textId="77777777" w:rsidR="001D0752"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Nhạy bén với sự kiện xảy ra;</w:t>
      </w:r>
    </w:p>
    <w:p w14:paraId="3F3857B6" w14:textId="77777777"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xml:space="preserve">- Khách quan, trung thực, nghiêm túc; </w:t>
      </w:r>
    </w:p>
    <w:p w14:paraId="6F89BD0D" w14:textId="77777777"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Kiên trì, cẩn thận khi làm việc;</w:t>
      </w:r>
    </w:p>
    <w:p w14:paraId="1226970F" w14:textId="77777777"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xml:space="preserve">- Tinh thần hợp tác khoa học; </w:t>
      </w:r>
    </w:p>
    <w:p w14:paraId="6D7DCD53" w14:textId="77777777"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xml:space="preserve">- Hoài nghi khoa học, dũng cảm bảo vệ chân lí khoa học. </w:t>
      </w:r>
    </w:p>
    <w:p w14:paraId="0E3ACFCF" w14:textId="77777777" w:rsidR="002F342B" w:rsidRPr="005765A0" w:rsidRDefault="000D101C"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Bên cạnh đó, đứng dưới góc độ nghiên cứu, có</w:t>
      </w:r>
      <w:r w:rsidR="005C0D89" w:rsidRPr="005765A0">
        <w:rPr>
          <w:sz w:val="26"/>
          <w:szCs w:val="26"/>
        </w:rPr>
        <w:t xml:space="preserve"> thể hiểu năng lực NCKH gồm các nă</w:t>
      </w:r>
      <w:r w:rsidR="002F342B" w:rsidRPr="005765A0">
        <w:rPr>
          <w:sz w:val="26"/>
          <w:szCs w:val="26"/>
        </w:rPr>
        <w:t>ng lực sau:</w:t>
      </w:r>
    </w:p>
    <w:p w14:paraId="0142E5FC" w14:textId="77777777"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phát hiện và giải quyết vấn đề; </w:t>
      </w:r>
    </w:p>
    <w:p w14:paraId="7E7DA758" w14:textId="77777777"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quan sát; </w:t>
      </w:r>
    </w:p>
    <w:p w14:paraId="3589E105" w14:textId="77777777"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sáng tạo; </w:t>
      </w:r>
    </w:p>
    <w:p w14:paraId="058A3A30" w14:textId="77777777"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đọc và tìm kiếm thông tin; </w:t>
      </w:r>
    </w:p>
    <w:p w14:paraId="22E6EDD9" w14:textId="77777777"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Năng lực tư duy;</w:t>
      </w:r>
    </w:p>
    <w:p w14:paraId="103F7055" w14:textId="77777777"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Năng lực thiết kế đề cương nghiên cứu;</w:t>
      </w:r>
    </w:p>
    <w:p w14:paraId="6CC51FD4" w14:textId="77777777"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viết báo cáo khoa học; </w:t>
      </w:r>
    </w:p>
    <w:p w14:paraId="6162F5A2" w14:textId="77777777"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bảo vệ đề tài dự án. </w:t>
      </w:r>
    </w:p>
    <w:p w14:paraId="2C763E2A" w14:textId="77777777"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Các nghiên cứu cho thấy, để đánh giá năng lực NCKH đòi hỏi giảng viên thể hiện thông qua các hoạt động: </w:t>
      </w:r>
    </w:p>
    <w:p w14:paraId="4F3BA3D4" w14:textId="77777777"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Các công trình NCKH được công bố và kết quả nghiên cứu được áp dụng vào thực tiễn và trong các hoạt động đào tạo, bồi dưỡng; </w:t>
      </w:r>
    </w:p>
    <w:p w14:paraId="3E08DC4D" w14:textId="77777777" w:rsidR="00E356A9"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Số lượng sách và tài liệu tham khảo được xuất bản, sử dụng; </w:t>
      </w:r>
    </w:p>
    <w:p w14:paraId="74F8391B" w14:textId="77777777"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Tham gia vào các hoạt động NCKH; </w:t>
      </w:r>
    </w:p>
    <w:p w14:paraId="71B3B76B" w14:textId="77777777"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Thuyết trình cho các hội nghị/hội thảo trong và ngoài nước; tham gia giảng dạy và NCKH với các trường đại học trong nước và nước ngoài; nhận được các giải thưởng về khoa học. </w:t>
      </w:r>
    </w:p>
    <w:p w14:paraId="16907265" w14:textId="77777777" w:rsidR="002F342B"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lastRenderedPageBreak/>
        <w:t xml:space="preserve">Các công trình nghiên cứu trên đã chỉ ra các năng lực NCKH cho giảng viên trong các cơ sở giáo dục dưới những góc độ khác nhau do những cách tiếp cận khác nhau; do đó, giáo dục đại học Việt Nam cần nhanh chóng xây dựng chuẩn chung để đánh giá năng lực của giảng viên nói chung và năng lực NCKH nói riêng. </w:t>
      </w:r>
    </w:p>
    <w:p w14:paraId="3E813D2C" w14:textId="77777777" w:rsidR="000D101C" w:rsidRPr="005765A0" w:rsidRDefault="000D101C" w:rsidP="007401F7">
      <w:pPr>
        <w:pStyle w:val="ListParagraph"/>
        <w:numPr>
          <w:ilvl w:val="0"/>
          <w:numId w:val="1"/>
        </w:numPr>
        <w:spacing w:after="0" w:line="360" w:lineRule="auto"/>
        <w:ind w:left="0" w:firstLine="360"/>
        <w:jc w:val="both"/>
        <w:rPr>
          <w:rFonts w:cs="Times New Roman"/>
          <w:b/>
          <w:sz w:val="26"/>
          <w:szCs w:val="26"/>
        </w:rPr>
      </w:pPr>
      <w:r w:rsidRPr="005765A0">
        <w:rPr>
          <w:rFonts w:cs="Times New Roman"/>
          <w:b/>
          <w:sz w:val="26"/>
          <w:szCs w:val="26"/>
        </w:rPr>
        <w:t xml:space="preserve">Thực trang năng lực nghiên cứu khoa học của đội ngũ giảng viên </w:t>
      </w:r>
      <w:r w:rsidRPr="00DF5B2E">
        <w:rPr>
          <w:rFonts w:cs="Times New Roman"/>
          <w:b/>
          <w:color w:val="FF0000"/>
          <w:sz w:val="26"/>
          <w:szCs w:val="26"/>
        </w:rPr>
        <w:t>khoa</w:t>
      </w:r>
      <w:r w:rsidRPr="005765A0">
        <w:rPr>
          <w:rFonts w:cs="Times New Roman"/>
          <w:b/>
          <w:sz w:val="26"/>
          <w:szCs w:val="26"/>
        </w:rPr>
        <w:t xml:space="preserve"> Lý luận Chính trị tại trường Cao đẳng Lý Tự Trọ</w:t>
      </w:r>
      <w:r w:rsidR="002C1E85" w:rsidRPr="005765A0">
        <w:rPr>
          <w:rFonts w:cs="Times New Roman"/>
          <w:b/>
          <w:sz w:val="26"/>
          <w:szCs w:val="26"/>
        </w:rPr>
        <w:t>ng TP</w:t>
      </w:r>
      <w:r w:rsidRPr="005765A0">
        <w:rPr>
          <w:rFonts w:cs="Times New Roman"/>
          <w:b/>
          <w:sz w:val="26"/>
          <w:szCs w:val="26"/>
        </w:rPr>
        <w:t>HCM</w:t>
      </w:r>
    </w:p>
    <w:p w14:paraId="7F148876" w14:textId="77777777" w:rsidR="007672BB" w:rsidRPr="005765A0" w:rsidRDefault="008F2740" w:rsidP="007401F7">
      <w:pPr>
        <w:spacing w:after="0" w:line="360" w:lineRule="auto"/>
        <w:ind w:firstLine="360"/>
        <w:jc w:val="both"/>
        <w:rPr>
          <w:rFonts w:cs="Times New Roman"/>
          <w:sz w:val="26"/>
          <w:szCs w:val="26"/>
        </w:rPr>
      </w:pPr>
      <w:r w:rsidRPr="005765A0">
        <w:rPr>
          <w:rFonts w:cs="Times New Roman"/>
          <w:sz w:val="26"/>
          <w:szCs w:val="26"/>
        </w:rPr>
        <w:t xml:space="preserve">Đội ngũ giảng viên Khoa hiện nay </w:t>
      </w:r>
      <w:r w:rsidR="002C1E85" w:rsidRPr="005765A0">
        <w:rPr>
          <w:rFonts w:cs="Times New Roman"/>
          <w:sz w:val="26"/>
          <w:szCs w:val="26"/>
        </w:rPr>
        <w:t xml:space="preserve">với </w:t>
      </w:r>
      <w:r w:rsidRPr="005765A0">
        <w:rPr>
          <w:rFonts w:cs="Times New Roman"/>
          <w:sz w:val="26"/>
          <w:szCs w:val="26"/>
        </w:rPr>
        <w:t xml:space="preserve">số </w:t>
      </w:r>
      <w:r w:rsidR="002C1E85" w:rsidRPr="005765A0">
        <w:rPr>
          <w:rFonts w:cs="Times New Roman"/>
          <w:sz w:val="26"/>
          <w:szCs w:val="26"/>
        </w:rPr>
        <w:t xml:space="preserve">lượng </w:t>
      </w:r>
      <w:r w:rsidRPr="005765A0">
        <w:rPr>
          <w:rFonts w:cs="Times New Roman"/>
          <w:sz w:val="26"/>
          <w:szCs w:val="26"/>
        </w:rPr>
        <w:t xml:space="preserve">thạc sĩ đã đạt được 15 trên tổng số 16 giảng viên, chiếm tỷ lệ 93.75%, do đó đáp ứng được yêu cầu về chuyên môn cũng như nắm vững được kiến thức khoa học chuyên ngành, 100% </w:t>
      </w:r>
      <w:r w:rsidR="003D3AB8" w:rsidRPr="00DF5B2E">
        <w:rPr>
          <w:rFonts w:cs="Times New Roman"/>
          <w:color w:val="FF0000"/>
          <w:sz w:val="26"/>
          <w:szCs w:val="26"/>
        </w:rPr>
        <w:t>GV</w:t>
      </w:r>
      <w:r w:rsidR="003D3AB8" w:rsidRPr="005765A0">
        <w:rPr>
          <w:rFonts w:cs="Times New Roman"/>
          <w:sz w:val="26"/>
          <w:szCs w:val="26"/>
        </w:rPr>
        <w:t xml:space="preserve"> đã </w:t>
      </w:r>
      <w:r w:rsidR="00F03237" w:rsidRPr="005765A0">
        <w:rPr>
          <w:rFonts w:cs="Times New Roman"/>
          <w:sz w:val="26"/>
          <w:szCs w:val="26"/>
        </w:rPr>
        <w:t>hoàn thành môn học</w:t>
      </w:r>
      <w:r w:rsidR="003D3AB8" w:rsidRPr="005765A0">
        <w:rPr>
          <w:rFonts w:cs="Times New Roman"/>
          <w:sz w:val="26"/>
          <w:szCs w:val="26"/>
        </w:rPr>
        <w:t xml:space="preserve"> </w:t>
      </w:r>
      <w:r w:rsidR="002C1E85" w:rsidRPr="005765A0">
        <w:rPr>
          <w:rFonts w:cs="Times New Roman"/>
          <w:sz w:val="26"/>
          <w:szCs w:val="26"/>
        </w:rPr>
        <w:t xml:space="preserve">phương pháp </w:t>
      </w:r>
      <w:r w:rsidR="003D3AB8" w:rsidRPr="005765A0">
        <w:rPr>
          <w:rFonts w:cs="Times New Roman"/>
          <w:sz w:val="26"/>
          <w:szCs w:val="26"/>
        </w:rPr>
        <w:t>nghiên cứu khoa học</w:t>
      </w:r>
      <w:r w:rsidRPr="005765A0">
        <w:rPr>
          <w:rFonts w:cs="Times New Roman"/>
          <w:sz w:val="26"/>
          <w:szCs w:val="26"/>
        </w:rPr>
        <w:t xml:space="preserve">. Do đó, xét trên yếu tố về kiến thức nằm trong khung năng lực nghiên cứu khoa học thì đội ngũ </w:t>
      </w:r>
      <w:r w:rsidRPr="00DF5B2E">
        <w:rPr>
          <w:rFonts w:cs="Times New Roman"/>
          <w:color w:val="FF0000"/>
          <w:sz w:val="26"/>
          <w:szCs w:val="26"/>
        </w:rPr>
        <w:t>GV</w:t>
      </w:r>
      <w:r w:rsidRPr="005765A0">
        <w:rPr>
          <w:rFonts w:cs="Times New Roman"/>
          <w:sz w:val="26"/>
          <w:szCs w:val="26"/>
        </w:rPr>
        <w:t xml:space="preserve"> tại khoa đều đáp ứng đầy đủ:</w:t>
      </w:r>
      <w:r w:rsidR="002C1E85" w:rsidRPr="005765A0">
        <w:rPr>
          <w:rFonts w:cs="Times New Roman"/>
          <w:sz w:val="26"/>
          <w:szCs w:val="26"/>
        </w:rPr>
        <w:t xml:space="preserve"> Căn cứ vào cấu trúc của năng lực nghiên cứu khoa học, mức độ đáp ứng của đội ngũ giảng viên trong </w:t>
      </w:r>
      <w:r w:rsidR="002C1E85" w:rsidRPr="00DF5B2E">
        <w:rPr>
          <w:rFonts w:cs="Times New Roman"/>
          <w:color w:val="FF0000"/>
          <w:sz w:val="26"/>
          <w:szCs w:val="26"/>
        </w:rPr>
        <w:t>khoa</w:t>
      </w:r>
      <w:r w:rsidR="002C1E85" w:rsidRPr="005765A0">
        <w:rPr>
          <w:rFonts w:cs="Times New Roman"/>
          <w:sz w:val="26"/>
          <w:szCs w:val="26"/>
        </w:rPr>
        <w:t xml:space="preserve"> như sau:</w:t>
      </w:r>
    </w:p>
    <w:p w14:paraId="51C42202" w14:textId="77777777" w:rsidR="007672BB" w:rsidRPr="005765A0" w:rsidRDefault="007672BB" w:rsidP="007401F7">
      <w:pPr>
        <w:pStyle w:val="ListParagraph"/>
        <w:spacing w:after="0" w:line="360" w:lineRule="auto"/>
        <w:jc w:val="both"/>
        <w:rPr>
          <w:rFonts w:cs="Times New Roman"/>
          <w:sz w:val="26"/>
          <w:szCs w:val="26"/>
        </w:rPr>
      </w:pPr>
    </w:p>
    <w:p w14:paraId="6C598C67" w14:textId="77777777" w:rsidR="00857F11" w:rsidRPr="005765A0" w:rsidRDefault="00857F11" w:rsidP="007401F7">
      <w:pPr>
        <w:pStyle w:val="ListParagraph"/>
        <w:spacing w:after="0" w:line="360" w:lineRule="auto"/>
        <w:jc w:val="both"/>
        <w:rPr>
          <w:rFonts w:cs="Times New Roman"/>
          <w:sz w:val="26"/>
          <w:szCs w:val="26"/>
        </w:rPr>
      </w:pPr>
    </w:p>
    <w:tbl>
      <w:tblPr>
        <w:tblStyle w:val="TableGrid"/>
        <w:tblW w:w="0" w:type="auto"/>
        <w:jc w:val="center"/>
        <w:tblLook w:val="04A0" w:firstRow="1" w:lastRow="0" w:firstColumn="1" w:lastColumn="0" w:noHBand="0" w:noVBand="1"/>
      </w:tblPr>
      <w:tblGrid>
        <w:gridCol w:w="2140"/>
        <w:gridCol w:w="2206"/>
        <w:gridCol w:w="2142"/>
        <w:gridCol w:w="2142"/>
      </w:tblGrid>
      <w:tr w:rsidR="005765A0" w:rsidRPr="005765A0" w14:paraId="22058861" w14:textId="77777777" w:rsidTr="002C1E85">
        <w:trPr>
          <w:jc w:val="center"/>
        </w:trPr>
        <w:tc>
          <w:tcPr>
            <w:tcW w:w="2140" w:type="dxa"/>
            <w:vMerge w:val="restart"/>
          </w:tcPr>
          <w:p w14:paraId="426C37EA" w14:textId="77777777" w:rsidR="007672BB" w:rsidRPr="005765A0" w:rsidRDefault="007672BB" w:rsidP="007401F7">
            <w:pPr>
              <w:pStyle w:val="ListParagraph"/>
              <w:spacing w:line="360" w:lineRule="auto"/>
              <w:ind w:left="0"/>
              <w:jc w:val="both"/>
              <w:rPr>
                <w:rFonts w:cs="Times New Roman"/>
                <w:sz w:val="26"/>
                <w:szCs w:val="26"/>
              </w:rPr>
            </w:pPr>
          </w:p>
          <w:p w14:paraId="4CA9E672" w14:textId="77777777" w:rsidR="007672BB" w:rsidRPr="005765A0" w:rsidRDefault="007672BB" w:rsidP="007401F7">
            <w:pPr>
              <w:pStyle w:val="ListParagraph"/>
              <w:spacing w:line="360" w:lineRule="auto"/>
              <w:ind w:left="0"/>
              <w:jc w:val="both"/>
              <w:rPr>
                <w:rFonts w:cs="Times New Roman"/>
                <w:sz w:val="26"/>
                <w:szCs w:val="26"/>
              </w:rPr>
            </w:pPr>
            <w:r w:rsidRPr="005765A0">
              <w:rPr>
                <w:rFonts w:cs="Times New Roman"/>
                <w:sz w:val="26"/>
                <w:szCs w:val="26"/>
              </w:rPr>
              <w:t>Mức độ đánh giá</w:t>
            </w:r>
          </w:p>
        </w:tc>
        <w:tc>
          <w:tcPr>
            <w:tcW w:w="6490" w:type="dxa"/>
            <w:gridSpan w:val="3"/>
          </w:tcPr>
          <w:p w14:paraId="2CFA8679" w14:textId="77777777" w:rsidR="007672BB" w:rsidRPr="005765A0" w:rsidRDefault="007672BB" w:rsidP="007401F7">
            <w:pPr>
              <w:pStyle w:val="ListParagraph"/>
              <w:spacing w:line="360" w:lineRule="auto"/>
              <w:ind w:left="0"/>
              <w:jc w:val="center"/>
              <w:rPr>
                <w:rFonts w:cs="Times New Roman"/>
                <w:b/>
                <w:sz w:val="26"/>
                <w:szCs w:val="26"/>
              </w:rPr>
            </w:pPr>
            <w:r w:rsidRPr="005765A0">
              <w:rPr>
                <w:rFonts w:cs="Times New Roman"/>
                <w:b/>
                <w:sz w:val="26"/>
                <w:szCs w:val="26"/>
              </w:rPr>
              <w:t>Năng lực nghiên cứu khoa học</w:t>
            </w:r>
          </w:p>
        </w:tc>
      </w:tr>
      <w:tr w:rsidR="005765A0" w:rsidRPr="005765A0" w14:paraId="17CB6698" w14:textId="77777777" w:rsidTr="002C1E85">
        <w:trPr>
          <w:jc w:val="center"/>
        </w:trPr>
        <w:tc>
          <w:tcPr>
            <w:tcW w:w="2140" w:type="dxa"/>
            <w:vMerge/>
          </w:tcPr>
          <w:p w14:paraId="494DC276" w14:textId="77777777" w:rsidR="007672BB" w:rsidRPr="005765A0" w:rsidRDefault="007672BB" w:rsidP="007401F7">
            <w:pPr>
              <w:pStyle w:val="ListParagraph"/>
              <w:spacing w:line="360" w:lineRule="auto"/>
              <w:ind w:left="0"/>
              <w:jc w:val="both"/>
              <w:rPr>
                <w:rFonts w:cs="Times New Roman"/>
                <w:sz w:val="26"/>
                <w:szCs w:val="26"/>
              </w:rPr>
            </w:pPr>
          </w:p>
        </w:tc>
        <w:tc>
          <w:tcPr>
            <w:tcW w:w="2206" w:type="dxa"/>
          </w:tcPr>
          <w:p w14:paraId="4729FECF" w14:textId="77777777" w:rsidR="007672BB" w:rsidRPr="005765A0" w:rsidRDefault="007672BB" w:rsidP="002C1E85">
            <w:pPr>
              <w:pStyle w:val="ListParagraph"/>
              <w:spacing w:line="360" w:lineRule="auto"/>
              <w:ind w:left="0"/>
              <w:jc w:val="center"/>
              <w:rPr>
                <w:rFonts w:cs="Times New Roman"/>
                <w:sz w:val="26"/>
                <w:szCs w:val="26"/>
              </w:rPr>
            </w:pPr>
            <w:r w:rsidRPr="005765A0">
              <w:rPr>
                <w:rFonts w:cs="Times New Roman"/>
                <w:sz w:val="26"/>
                <w:szCs w:val="26"/>
              </w:rPr>
              <w:t>Kiến thức</w:t>
            </w:r>
          </w:p>
        </w:tc>
        <w:tc>
          <w:tcPr>
            <w:tcW w:w="2142" w:type="dxa"/>
          </w:tcPr>
          <w:p w14:paraId="31213227" w14:textId="77777777" w:rsidR="007672BB" w:rsidRPr="005765A0" w:rsidRDefault="007672BB" w:rsidP="002C1E85">
            <w:pPr>
              <w:pStyle w:val="ListParagraph"/>
              <w:spacing w:line="360" w:lineRule="auto"/>
              <w:ind w:left="0"/>
              <w:jc w:val="center"/>
              <w:rPr>
                <w:rFonts w:cs="Times New Roman"/>
                <w:sz w:val="26"/>
                <w:szCs w:val="26"/>
              </w:rPr>
            </w:pPr>
            <w:r w:rsidRPr="005765A0">
              <w:rPr>
                <w:rFonts w:cs="Times New Roman"/>
                <w:sz w:val="26"/>
                <w:szCs w:val="26"/>
              </w:rPr>
              <w:t>Kỹ năng</w:t>
            </w:r>
          </w:p>
        </w:tc>
        <w:tc>
          <w:tcPr>
            <w:tcW w:w="2142" w:type="dxa"/>
          </w:tcPr>
          <w:p w14:paraId="618DCBAC" w14:textId="77777777" w:rsidR="007672BB" w:rsidRPr="005765A0" w:rsidRDefault="007672BB" w:rsidP="002C1E85">
            <w:pPr>
              <w:pStyle w:val="ListParagraph"/>
              <w:spacing w:line="360" w:lineRule="auto"/>
              <w:ind w:left="0"/>
              <w:jc w:val="center"/>
              <w:rPr>
                <w:rFonts w:cs="Times New Roman"/>
                <w:sz w:val="26"/>
                <w:szCs w:val="26"/>
              </w:rPr>
            </w:pPr>
            <w:r w:rsidRPr="005765A0">
              <w:rPr>
                <w:rFonts w:cs="Times New Roman"/>
                <w:sz w:val="26"/>
                <w:szCs w:val="26"/>
              </w:rPr>
              <w:t>Thái độ</w:t>
            </w:r>
          </w:p>
        </w:tc>
      </w:tr>
      <w:tr w:rsidR="007672BB" w:rsidRPr="005765A0" w14:paraId="675A568C" w14:textId="77777777" w:rsidTr="002C1E85">
        <w:trPr>
          <w:jc w:val="center"/>
        </w:trPr>
        <w:tc>
          <w:tcPr>
            <w:tcW w:w="2140" w:type="dxa"/>
          </w:tcPr>
          <w:p w14:paraId="712B9847" w14:textId="77777777" w:rsidR="007672BB" w:rsidRPr="005765A0" w:rsidRDefault="008F2740" w:rsidP="002C1E85">
            <w:pPr>
              <w:pStyle w:val="ListParagraph"/>
              <w:spacing w:line="360" w:lineRule="auto"/>
              <w:ind w:left="0"/>
              <w:jc w:val="center"/>
              <w:rPr>
                <w:rFonts w:cs="Times New Roman"/>
                <w:sz w:val="26"/>
                <w:szCs w:val="26"/>
              </w:rPr>
            </w:pPr>
            <w:r w:rsidRPr="005765A0">
              <w:rPr>
                <w:rFonts w:cs="Times New Roman"/>
                <w:sz w:val="26"/>
                <w:szCs w:val="26"/>
              </w:rPr>
              <w:t>Đạt</w:t>
            </w:r>
          </w:p>
        </w:tc>
        <w:tc>
          <w:tcPr>
            <w:tcW w:w="2206" w:type="dxa"/>
          </w:tcPr>
          <w:p w14:paraId="307DCB70" w14:textId="77777777" w:rsidR="007672BB" w:rsidRPr="005765A0" w:rsidRDefault="008F2740" w:rsidP="002C1E85">
            <w:pPr>
              <w:pStyle w:val="ListParagraph"/>
              <w:spacing w:line="360" w:lineRule="auto"/>
              <w:ind w:left="0"/>
              <w:jc w:val="center"/>
              <w:rPr>
                <w:rFonts w:cs="Times New Roman"/>
                <w:sz w:val="26"/>
                <w:szCs w:val="26"/>
              </w:rPr>
            </w:pPr>
            <w:r w:rsidRPr="005765A0">
              <w:rPr>
                <w:rFonts w:cs="Times New Roman"/>
                <w:sz w:val="26"/>
                <w:szCs w:val="26"/>
              </w:rPr>
              <w:t>100%</w:t>
            </w:r>
          </w:p>
        </w:tc>
        <w:tc>
          <w:tcPr>
            <w:tcW w:w="2142" w:type="dxa"/>
          </w:tcPr>
          <w:p w14:paraId="64F2540A" w14:textId="77777777" w:rsidR="007672BB" w:rsidRPr="005765A0" w:rsidRDefault="007B4CF2" w:rsidP="002C1E85">
            <w:pPr>
              <w:pStyle w:val="ListParagraph"/>
              <w:spacing w:line="360" w:lineRule="auto"/>
              <w:ind w:left="0"/>
              <w:jc w:val="center"/>
              <w:rPr>
                <w:rFonts w:cs="Times New Roman"/>
                <w:sz w:val="26"/>
                <w:szCs w:val="26"/>
              </w:rPr>
            </w:pPr>
            <w:r w:rsidRPr="005765A0">
              <w:rPr>
                <w:rFonts w:cs="Times New Roman"/>
                <w:sz w:val="26"/>
                <w:szCs w:val="26"/>
              </w:rPr>
              <w:t>6</w:t>
            </w:r>
            <w:r w:rsidR="008F2740" w:rsidRPr="005765A0">
              <w:rPr>
                <w:rFonts w:cs="Times New Roman"/>
                <w:sz w:val="26"/>
                <w:szCs w:val="26"/>
              </w:rPr>
              <w:t>0%</w:t>
            </w:r>
          </w:p>
        </w:tc>
        <w:tc>
          <w:tcPr>
            <w:tcW w:w="2142" w:type="dxa"/>
          </w:tcPr>
          <w:p w14:paraId="3F8EE0FE" w14:textId="77777777" w:rsidR="007672BB" w:rsidRPr="005765A0" w:rsidRDefault="004A652F" w:rsidP="002C1E85">
            <w:pPr>
              <w:pStyle w:val="ListParagraph"/>
              <w:spacing w:line="360" w:lineRule="auto"/>
              <w:ind w:left="0"/>
              <w:jc w:val="center"/>
              <w:rPr>
                <w:rFonts w:cs="Times New Roman"/>
                <w:sz w:val="26"/>
                <w:szCs w:val="26"/>
              </w:rPr>
            </w:pPr>
            <w:r w:rsidRPr="005765A0">
              <w:rPr>
                <w:rFonts w:cs="Times New Roman"/>
                <w:sz w:val="26"/>
                <w:szCs w:val="26"/>
              </w:rPr>
              <w:t>90</w:t>
            </w:r>
            <w:r w:rsidR="008F2740" w:rsidRPr="005765A0">
              <w:rPr>
                <w:rFonts w:cs="Times New Roman"/>
                <w:sz w:val="26"/>
                <w:szCs w:val="26"/>
              </w:rPr>
              <w:t>%</w:t>
            </w:r>
          </w:p>
        </w:tc>
      </w:tr>
    </w:tbl>
    <w:p w14:paraId="0FB736BE" w14:textId="77777777" w:rsidR="007B4CF2" w:rsidRPr="005765A0" w:rsidRDefault="007B4CF2" w:rsidP="007401F7">
      <w:pPr>
        <w:spacing w:after="0" w:line="360" w:lineRule="auto"/>
        <w:jc w:val="both"/>
        <w:rPr>
          <w:rFonts w:cs="Times New Roman"/>
          <w:sz w:val="26"/>
          <w:szCs w:val="26"/>
        </w:rPr>
      </w:pPr>
    </w:p>
    <w:p w14:paraId="02BBD07F" w14:textId="77777777" w:rsidR="008F2740" w:rsidRPr="005765A0" w:rsidRDefault="008F2740" w:rsidP="007401F7">
      <w:pPr>
        <w:spacing w:after="0" w:line="360" w:lineRule="auto"/>
        <w:ind w:firstLine="360"/>
        <w:jc w:val="both"/>
        <w:rPr>
          <w:rFonts w:cs="Times New Roman"/>
          <w:sz w:val="26"/>
          <w:szCs w:val="26"/>
        </w:rPr>
      </w:pPr>
      <w:r w:rsidRPr="005765A0">
        <w:rPr>
          <w:rFonts w:cs="Times New Roman"/>
          <w:sz w:val="26"/>
          <w:szCs w:val="26"/>
        </w:rPr>
        <w:t>Tuy nhiên, nếu xét đến yếu tố kỹ năng, thì khả năng nhận diện</w:t>
      </w:r>
      <w:r w:rsidR="00F03237" w:rsidRPr="005765A0">
        <w:rPr>
          <w:rFonts w:cs="Times New Roman"/>
          <w:sz w:val="26"/>
          <w:szCs w:val="26"/>
        </w:rPr>
        <w:t xml:space="preserve"> ra</w:t>
      </w:r>
      <w:r w:rsidRPr="005765A0">
        <w:rPr>
          <w:rFonts w:cs="Times New Roman"/>
          <w:sz w:val="26"/>
          <w:szCs w:val="26"/>
        </w:rPr>
        <w:t xml:space="preserve"> vấn đề cần nghiên cứu còn hạn chế, việc phát hiện vấn đề</w:t>
      </w:r>
      <w:r w:rsidR="002C1E85" w:rsidRPr="005765A0">
        <w:rPr>
          <w:rFonts w:cs="Times New Roman"/>
          <w:sz w:val="26"/>
          <w:szCs w:val="26"/>
        </w:rPr>
        <w:t xml:space="preserve"> trong</w:t>
      </w:r>
      <w:r w:rsidRPr="005765A0">
        <w:rPr>
          <w:rFonts w:cs="Times New Roman"/>
          <w:sz w:val="26"/>
          <w:szCs w:val="26"/>
        </w:rPr>
        <w:t xml:space="preserve"> thực tiễn </w:t>
      </w:r>
      <w:r w:rsidR="007B4CF2" w:rsidRPr="005765A0">
        <w:rPr>
          <w:rFonts w:cs="Times New Roman"/>
          <w:sz w:val="26"/>
          <w:szCs w:val="26"/>
        </w:rPr>
        <w:t>giảng dạy</w:t>
      </w:r>
      <w:r w:rsidR="002C1E85" w:rsidRPr="005765A0">
        <w:rPr>
          <w:rFonts w:cs="Times New Roman"/>
          <w:sz w:val="26"/>
          <w:szCs w:val="26"/>
        </w:rPr>
        <w:t xml:space="preserve"> cũng như từ thực tiễn liên quan đến hoạt động giảng dạy</w:t>
      </w:r>
      <w:r w:rsidR="007B4CF2" w:rsidRPr="005765A0">
        <w:rPr>
          <w:rFonts w:cs="Times New Roman"/>
          <w:sz w:val="26"/>
          <w:szCs w:val="26"/>
        </w:rPr>
        <w:t xml:space="preserve"> </w:t>
      </w:r>
      <w:r w:rsidR="006737D0" w:rsidRPr="005765A0">
        <w:rPr>
          <w:rFonts w:cs="Times New Roman"/>
          <w:sz w:val="26"/>
          <w:szCs w:val="26"/>
        </w:rPr>
        <w:t>để lấy đó làm căn cứ</w:t>
      </w:r>
      <w:r w:rsidR="007B4CF2" w:rsidRPr="005765A0">
        <w:rPr>
          <w:rFonts w:cs="Times New Roman"/>
          <w:sz w:val="26"/>
          <w:szCs w:val="26"/>
        </w:rPr>
        <w:t xml:space="preserve"> trong việc</w:t>
      </w:r>
      <w:r w:rsidR="006737D0" w:rsidRPr="005765A0">
        <w:rPr>
          <w:rFonts w:cs="Times New Roman"/>
          <w:sz w:val="26"/>
          <w:szCs w:val="26"/>
        </w:rPr>
        <w:t xml:space="preserve"> hoạch định ra v</w:t>
      </w:r>
      <w:r w:rsidR="007B4CF2" w:rsidRPr="005765A0">
        <w:rPr>
          <w:rFonts w:cs="Times New Roman"/>
          <w:sz w:val="26"/>
          <w:szCs w:val="26"/>
        </w:rPr>
        <w:t>ấ</w:t>
      </w:r>
      <w:r w:rsidR="006737D0" w:rsidRPr="005765A0">
        <w:rPr>
          <w:rFonts w:cs="Times New Roman"/>
          <w:sz w:val="26"/>
          <w:szCs w:val="26"/>
        </w:rPr>
        <w:t>n đề cần nghiên cứu là năng lực rất quan trọng trong hoạt động nghiên cứu khoa học. Mặc dù, đội ngũ giảng viên trong khoa đều nhận thức được tầm quan trọng của hoạt động nghiên cứu khoa học cũng như những lợi ích mà hoạt động nghiên cứu mang lại cho chính người giảng viên. Tuy nhiên, kỹ năng phát hiện và giải quyết vấn đề cần nghiên cứu còn nhiều hạn chế</w:t>
      </w:r>
      <w:r w:rsidR="00A15FE4" w:rsidRPr="005765A0">
        <w:rPr>
          <w:rFonts w:cs="Times New Roman"/>
          <w:sz w:val="26"/>
          <w:szCs w:val="26"/>
        </w:rPr>
        <w:t>, do đó, giảng viên</w:t>
      </w:r>
      <w:r w:rsidR="00F03237" w:rsidRPr="005765A0">
        <w:rPr>
          <w:rFonts w:cs="Times New Roman"/>
          <w:sz w:val="26"/>
          <w:szCs w:val="26"/>
        </w:rPr>
        <w:t xml:space="preserve"> không thể viết đề cương và cũng không thể cho ra được một đề tài phù hợp</w:t>
      </w:r>
      <w:r w:rsidR="006737D0" w:rsidRPr="005765A0">
        <w:rPr>
          <w:rFonts w:cs="Times New Roman"/>
          <w:sz w:val="26"/>
          <w:szCs w:val="26"/>
        </w:rPr>
        <w:t>.</w:t>
      </w:r>
      <w:r w:rsidR="0072234E" w:rsidRPr="005765A0">
        <w:rPr>
          <w:rFonts w:cs="Times New Roman"/>
          <w:sz w:val="26"/>
          <w:szCs w:val="26"/>
        </w:rPr>
        <w:t xml:space="preserve"> Trong khi đó, ở năng lực đọc và tìm kiếm thông tin, </w:t>
      </w:r>
      <w:r w:rsidR="00A15FE4" w:rsidRPr="005765A0">
        <w:rPr>
          <w:rFonts w:cs="Times New Roman"/>
          <w:sz w:val="26"/>
          <w:szCs w:val="26"/>
        </w:rPr>
        <w:t>giảng viên</w:t>
      </w:r>
      <w:r w:rsidR="0072234E" w:rsidRPr="005765A0">
        <w:rPr>
          <w:rFonts w:cs="Times New Roman"/>
          <w:sz w:val="26"/>
          <w:szCs w:val="26"/>
        </w:rPr>
        <w:t xml:space="preserve"> tự đánh giá mình làm tốt kỹ năng trên</w:t>
      </w:r>
      <w:r w:rsidR="00F03237" w:rsidRPr="005765A0">
        <w:rPr>
          <w:rFonts w:cs="Times New Roman"/>
          <w:sz w:val="26"/>
          <w:szCs w:val="26"/>
        </w:rPr>
        <w:t xml:space="preserve">. Thái độ với hoạt động nghiên cứu khoa học được thể hiện qua các bài viết, bài báo, ở khía cạnh này, </w:t>
      </w:r>
      <w:r w:rsidR="00A15FE4" w:rsidRPr="005765A0">
        <w:rPr>
          <w:rFonts w:cs="Times New Roman"/>
          <w:sz w:val="26"/>
          <w:szCs w:val="26"/>
        </w:rPr>
        <w:t>giảng viên</w:t>
      </w:r>
      <w:r w:rsidR="00F03237" w:rsidRPr="005765A0">
        <w:rPr>
          <w:rFonts w:cs="Times New Roman"/>
          <w:sz w:val="26"/>
          <w:szCs w:val="26"/>
        </w:rPr>
        <w:t xml:space="preserve"> trong khoa đều rất nhiệt tình và nhận thức được tầm quan trọng của nghiên cứu khoa học.</w:t>
      </w:r>
      <w:r w:rsidR="007B4CF2" w:rsidRPr="005765A0">
        <w:rPr>
          <w:rFonts w:cs="Times New Roman"/>
          <w:sz w:val="26"/>
          <w:szCs w:val="26"/>
        </w:rPr>
        <w:t xml:space="preserve"> </w:t>
      </w:r>
      <w:r w:rsidR="00F03237" w:rsidRPr="005765A0">
        <w:rPr>
          <w:rFonts w:cs="Times New Roman"/>
          <w:sz w:val="26"/>
          <w:szCs w:val="26"/>
        </w:rPr>
        <w:t xml:space="preserve">Nhưng </w:t>
      </w:r>
      <w:r w:rsidR="007B4CF2" w:rsidRPr="005765A0">
        <w:rPr>
          <w:rFonts w:cs="Times New Roman"/>
          <w:sz w:val="26"/>
          <w:szCs w:val="26"/>
        </w:rPr>
        <w:t>để có thể</w:t>
      </w:r>
      <w:r w:rsidR="004A652F" w:rsidRPr="005765A0">
        <w:rPr>
          <w:rFonts w:cs="Times New Roman"/>
          <w:sz w:val="26"/>
          <w:szCs w:val="26"/>
        </w:rPr>
        <w:t xml:space="preserve"> hoàn thành một</w:t>
      </w:r>
      <w:r w:rsidR="007B4CF2" w:rsidRPr="005765A0">
        <w:rPr>
          <w:rFonts w:cs="Times New Roman"/>
          <w:sz w:val="26"/>
          <w:szCs w:val="26"/>
        </w:rPr>
        <w:t xml:space="preserve"> đề cương nghiên </w:t>
      </w:r>
      <w:r w:rsidR="007B4CF2" w:rsidRPr="005765A0">
        <w:rPr>
          <w:rFonts w:cs="Times New Roman"/>
          <w:sz w:val="26"/>
          <w:szCs w:val="26"/>
        </w:rPr>
        <w:lastRenderedPageBreak/>
        <w:t>cứu khoa học, dù ở cấp nào đi nữa, việc quan trọng và quyết định nhất vẫn là kỹ năng phát hiện ra vấn đề cần phải đi vào nghiên cứu, đây mới chính là yếu tố quyết định nhất.</w:t>
      </w:r>
    </w:p>
    <w:p w14:paraId="7A3A57D3" w14:textId="77777777" w:rsidR="00767A17" w:rsidRPr="005765A0" w:rsidRDefault="00767A17" w:rsidP="007401F7">
      <w:pPr>
        <w:pStyle w:val="ListParagraph"/>
        <w:numPr>
          <w:ilvl w:val="0"/>
          <w:numId w:val="2"/>
        </w:numPr>
        <w:spacing w:after="0" w:line="360" w:lineRule="auto"/>
        <w:jc w:val="both"/>
        <w:rPr>
          <w:rFonts w:cs="Times New Roman"/>
          <w:sz w:val="26"/>
          <w:szCs w:val="26"/>
        </w:rPr>
      </w:pPr>
      <w:r w:rsidRPr="005765A0">
        <w:rPr>
          <w:rFonts w:cs="Times New Roman"/>
          <w:sz w:val="26"/>
          <w:szCs w:val="26"/>
        </w:rPr>
        <w:t>Năng lực tham gia hoạt động nghiên cứu khoa học</w:t>
      </w:r>
    </w:p>
    <w:p w14:paraId="2B4822A1" w14:textId="77777777" w:rsidR="00767A17" w:rsidRPr="005765A0" w:rsidRDefault="00767A17" w:rsidP="007401F7">
      <w:pPr>
        <w:spacing w:after="0" w:line="360" w:lineRule="auto"/>
        <w:jc w:val="both"/>
        <w:rPr>
          <w:rFonts w:cs="Times New Roman"/>
          <w:sz w:val="26"/>
          <w:szCs w:val="26"/>
        </w:rPr>
      </w:pPr>
      <w:r w:rsidRPr="005765A0">
        <w:rPr>
          <w:rFonts w:cs="Times New Roman"/>
          <w:sz w:val="26"/>
          <w:szCs w:val="26"/>
        </w:rPr>
        <w:t>Thố</w:t>
      </w:r>
      <w:r w:rsidR="00A15FE4" w:rsidRPr="005765A0">
        <w:rPr>
          <w:rFonts w:cs="Times New Roman"/>
          <w:sz w:val="26"/>
          <w:szCs w:val="26"/>
        </w:rPr>
        <w:t>ng kê trong 4</w:t>
      </w:r>
      <w:r w:rsidRPr="005765A0">
        <w:rPr>
          <w:rFonts w:cs="Times New Roman"/>
          <w:sz w:val="26"/>
          <w:szCs w:val="26"/>
        </w:rPr>
        <w:t xml:space="preserve"> năm họ</w:t>
      </w:r>
      <w:r w:rsidR="00A15FE4" w:rsidRPr="005765A0">
        <w:rPr>
          <w:rFonts w:cs="Times New Roman"/>
          <w:sz w:val="26"/>
          <w:szCs w:val="26"/>
        </w:rPr>
        <w:t>c (2017 – 2020</w:t>
      </w:r>
      <w:r w:rsidRPr="005765A0">
        <w:rPr>
          <w:rFonts w:cs="Times New Roman"/>
          <w:sz w:val="26"/>
          <w:szCs w:val="26"/>
        </w:rPr>
        <w:t xml:space="preserve">), </w:t>
      </w:r>
      <w:r w:rsidR="00A15FE4" w:rsidRPr="005765A0">
        <w:rPr>
          <w:rFonts w:cs="Times New Roman"/>
          <w:sz w:val="26"/>
          <w:szCs w:val="26"/>
        </w:rPr>
        <w:t>chủ nhiệm hoặc thành viên của đề tài</w:t>
      </w:r>
      <w:r w:rsidRPr="005765A0">
        <w:rPr>
          <w:rFonts w:cs="Times New Roman"/>
          <w:sz w:val="26"/>
          <w:szCs w:val="26"/>
        </w:rPr>
        <w:t xml:space="preserve"> nghiên cứu khoa học</w:t>
      </w:r>
      <w:r w:rsidR="00A15FE4" w:rsidRPr="005765A0">
        <w:rPr>
          <w:rFonts w:cs="Times New Roman"/>
          <w:sz w:val="26"/>
          <w:szCs w:val="26"/>
        </w:rPr>
        <w:t xml:space="preserve"> cấp trường</w:t>
      </w:r>
      <w:r w:rsidRPr="005765A0">
        <w:rPr>
          <w:rFonts w:cs="Times New Roman"/>
          <w:sz w:val="26"/>
          <w:szCs w:val="26"/>
        </w:rPr>
        <w:t xml:space="preserve"> của giảng viên </w:t>
      </w:r>
      <w:r w:rsidR="00A15FE4" w:rsidRPr="005765A0">
        <w:rPr>
          <w:rFonts w:cs="Times New Roman"/>
          <w:sz w:val="26"/>
          <w:szCs w:val="26"/>
        </w:rPr>
        <w:t xml:space="preserve">trong </w:t>
      </w:r>
      <w:r w:rsidR="00A15FE4" w:rsidRPr="00DF5B2E">
        <w:rPr>
          <w:rFonts w:cs="Times New Roman"/>
          <w:color w:val="FF0000"/>
          <w:sz w:val="26"/>
          <w:szCs w:val="26"/>
        </w:rPr>
        <w:t>k</w:t>
      </w:r>
      <w:r w:rsidRPr="00DF5B2E">
        <w:rPr>
          <w:rFonts w:cs="Times New Roman"/>
          <w:color w:val="FF0000"/>
          <w:sz w:val="26"/>
          <w:szCs w:val="26"/>
        </w:rPr>
        <w:t>hoa</w:t>
      </w:r>
      <w:r w:rsidRPr="005765A0">
        <w:rPr>
          <w:rFonts w:cs="Times New Roman"/>
          <w:sz w:val="26"/>
          <w:szCs w:val="26"/>
        </w:rPr>
        <w:t xml:space="preserve"> không có </w:t>
      </w:r>
      <w:r w:rsidR="00576CCA" w:rsidRPr="005765A0">
        <w:rPr>
          <w:rFonts w:cs="Times New Roman"/>
          <w:sz w:val="26"/>
          <w:szCs w:val="26"/>
        </w:rPr>
        <w:t>đề tài nào đượ</w:t>
      </w:r>
      <w:r w:rsidR="007B4CF2" w:rsidRPr="005765A0">
        <w:rPr>
          <w:rFonts w:cs="Times New Roman"/>
          <w:sz w:val="26"/>
          <w:szCs w:val="26"/>
        </w:rPr>
        <w:t>c đăng ký và thực hiện</w:t>
      </w:r>
      <w:r w:rsidRPr="005765A0">
        <w:rPr>
          <w:rFonts w:cs="Times New Roman"/>
          <w:sz w:val="26"/>
          <w:szCs w:val="26"/>
        </w:rPr>
        <w:t>, cụ thể:</w:t>
      </w:r>
    </w:p>
    <w:tbl>
      <w:tblPr>
        <w:tblStyle w:val="TableGrid"/>
        <w:tblpPr w:leftFromText="180" w:rightFromText="180" w:vertAnchor="text" w:horzAnchor="page" w:tblpX="3675" w:tblpY="312"/>
        <w:tblW w:w="0" w:type="auto"/>
        <w:tblLook w:val="04A0" w:firstRow="1" w:lastRow="0" w:firstColumn="1" w:lastColumn="0" w:noHBand="0" w:noVBand="1"/>
      </w:tblPr>
      <w:tblGrid>
        <w:gridCol w:w="2405"/>
        <w:gridCol w:w="1985"/>
      </w:tblGrid>
      <w:tr w:rsidR="005765A0" w:rsidRPr="005765A0" w14:paraId="4F525274" w14:textId="77777777" w:rsidTr="00F03237">
        <w:tc>
          <w:tcPr>
            <w:tcW w:w="2405" w:type="dxa"/>
          </w:tcPr>
          <w:p w14:paraId="09655754" w14:textId="77777777" w:rsidR="00F03237" w:rsidRPr="005765A0" w:rsidRDefault="00F03237" w:rsidP="007401F7">
            <w:pPr>
              <w:spacing w:line="360" w:lineRule="auto"/>
              <w:jc w:val="both"/>
              <w:rPr>
                <w:rFonts w:cs="Times New Roman"/>
                <w:b/>
                <w:sz w:val="26"/>
                <w:szCs w:val="26"/>
              </w:rPr>
            </w:pPr>
            <w:r w:rsidRPr="005765A0">
              <w:rPr>
                <w:rFonts w:cs="Times New Roman"/>
                <w:b/>
                <w:sz w:val="26"/>
                <w:szCs w:val="26"/>
              </w:rPr>
              <w:t>Cấp đề tài</w:t>
            </w:r>
          </w:p>
        </w:tc>
        <w:tc>
          <w:tcPr>
            <w:tcW w:w="1985" w:type="dxa"/>
          </w:tcPr>
          <w:p w14:paraId="0FD3E705" w14:textId="77777777" w:rsidR="00F03237" w:rsidRPr="005765A0" w:rsidRDefault="00A15FE4" w:rsidP="007401F7">
            <w:pPr>
              <w:spacing w:line="360" w:lineRule="auto"/>
              <w:jc w:val="center"/>
              <w:rPr>
                <w:rFonts w:cs="Times New Roman"/>
                <w:b/>
                <w:sz w:val="26"/>
                <w:szCs w:val="26"/>
              </w:rPr>
            </w:pPr>
            <w:r w:rsidRPr="005765A0">
              <w:rPr>
                <w:rFonts w:cs="Times New Roman"/>
                <w:b/>
                <w:sz w:val="26"/>
                <w:szCs w:val="26"/>
              </w:rPr>
              <w:t>2017 -  2020</w:t>
            </w:r>
          </w:p>
        </w:tc>
      </w:tr>
      <w:tr w:rsidR="005765A0" w:rsidRPr="005765A0" w14:paraId="6F2B2B06" w14:textId="77777777" w:rsidTr="00F03237">
        <w:tc>
          <w:tcPr>
            <w:tcW w:w="2405" w:type="dxa"/>
          </w:tcPr>
          <w:p w14:paraId="2432095A" w14:textId="77777777" w:rsidR="00F03237" w:rsidRPr="005765A0" w:rsidRDefault="00F03237" w:rsidP="007401F7">
            <w:pPr>
              <w:spacing w:line="360" w:lineRule="auto"/>
              <w:jc w:val="both"/>
              <w:rPr>
                <w:rFonts w:cs="Times New Roman"/>
                <w:sz w:val="26"/>
                <w:szCs w:val="26"/>
              </w:rPr>
            </w:pPr>
            <w:r w:rsidRPr="005765A0">
              <w:rPr>
                <w:rFonts w:cs="Times New Roman"/>
                <w:sz w:val="26"/>
                <w:szCs w:val="26"/>
              </w:rPr>
              <w:t>Cấp Nhà nước</w:t>
            </w:r>
          </w:p>
        </w:tc>
        <w:tc>
          <w:tcPr>
            <w:tcW w:w="1985" w:type="dxa"/>
          </w:tcPr>
          <w:p w14:paraId="2E9D9A0A" w14:textId="77777777"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r w:rsidR="005765A0" w:rsidRPr="005765A0" w14:paraId="21A6750A" w14:textId="77777777" w:rsidTr="00F03237">
        <w:tc>
          <w:tcPr>
            <w:tcW w:w="2405" w:type="dxa"/>
          </w:tcPr>
          <w:p w14:paraId="661E8AA0" w14:textId="77777777" w:rsidR="00F03237" w:rsidRPr="005765A0" w:rsidRDefault="00F03237" w:rsidP="007401F7">
            <w:pPr>
              <w:spacing w:line="360" w:lineRule="auto"/>
              <w:jc w:val="both"/>
              <w:rPr>
                <w:rFonts w:cs="Times New Roman"/>
                <w:sz w:val="26"/>
                <w:szCs w:val="26"/>
              </w:rPr>
            </w:pPr>
            <w:r w:rsidRPr="005765A0">
              <w:rPr>
                <w:rFonts w:cs="Times New Roman"/>
                <w:sz w:val="26"/>
                <w:szCs w:val="26"/>
              </w:rPr>
              <w:t>Cấp Thành Phố</w:t>
            </w:r>
          </w:p>
        </w:tc>
        <w:tc>
          <w:tcPr>
            <w:tcW w:w="1985" w:type="dxa"/>
          </w:tcPr>
          <w:p w14:paraId="3CB9094C" w14:textId="77777777"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r w:rsidR="005765A0" w:rsidRPr="005765A0" w14:paraId="2EC48B8D" w14:textId="77777777" w:rsidTr="00F03237">
        <w:tc>
          <w:tcPr>
            <w:tcW w:w="2405" w:type="dxa"/>
          </w:tcPr>
          <w:p w14:paraId="09E4BE9A" w14:textId="77777777" w:rsidR="00F03237" w:rsidRPr="005765A0" w:rsidRDefault="00F03237" w:rsidP="007401F7">
            <w:pPr>
              <w:spacing w:line="360" w:lineRule="auto"/>
              <w:jc w:val="both"/>
              <w:rPr>
                <w:rFonts w:cs="Times New Roman"/>
                <w:sz w:val="26"/>
                <w:szCs w:val="26"/>
              </w:rPr>
            </w:pPr>
            <w:r w:rsidRPr="005765A0">
              <w:rPr>
                <w:rFonts w:cs="Times New Roman"/>
                <w:sz w:val="26"/>
                <w:szCs w:val="26"/>
              </w:rPr>
              <w:t>Cấp Bộ</w:t>
            </w:r>
          </w:p>
        </w:tc>
        <w:tc>
          <w:tcPr>
            <w:tcW w:w="1985" w:type="dxa"/>
          </w:tcPr>
          <w:p w14:paraId="2770D5BD" w14:textId="77777777"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r w:rsidR="005765A0" w:rsidRPr="005765A0" w14:paraId="194FD9D5" w14:textId="77777777" w:rsidTr="00F03237">
        <w:tc>
          <w:tcPr>
            <w:tcW w:w="2405" w:type="dxa"/>
          </w:tcPr>
          <w:p w14:paraId="452A7C89" w14:textId="77777777" w:rsidR="00F03237" w:rsidRPr="005765A0" w:rsidRDefault="00F03237" w:rsidP="007401F7">
            <w:pPr>
              <w:spacing w:line="360" w:lineRule="auto"/>
              <w:jc w:val="both"/>
              <w:rPr>
                <w:rFonts w:cs="Times New Roman"/>
                <w:sz w:val="26"/>
                <w:szCs w:val="26"/>
              </w:rPr>
            </w:pPr>
            <w:r w:rsidRPr="005765A0">
              <w:rPr>
                <w:rFonts w:cs="Times New Roman"/>
                <w:sz w:val="26"/>
                <w:szCs w:val="26"/>
              </w:rPr>
              <w:t>Cấp Trường</w:t>
            </w:r>
          </w:p>
        </w:tc>
        <w:tc>
          <w:tcPr>
            <w:tcW w:w="1985" w:type="dxa"/>
          </w:tcPr>
          <w:p w14:paraId="09F86538" w14:textId="77777777"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bl>
    <w:p w14:paraId="2764749B" w14:textId="77777777" w:rsidR="00576CCA" w:rsidRPr="005765A0" w:rsidRDefault="00576CCA" w:rsidP="007401F7">
      <w:pPr>
        <w:spacing w:after="0" w:line="360" w:lineRule="auto"/>
        <w:jc w:val="both"/>
        <w:rPr>
          <w:rFonts w:cs="Times New Roman"/>
          <w:sz w:val="26"/>
          <w:szCs w:val="26"/>
        </w:rPr>
      </w:pPr>
    </w:p>
    <w:p w14:paraId="53DA28F0" w14:textId="77777777" w:rsidR="00767A17" w:rsidRPr="005765A0" w:rsidRDefault="00767A17" w:rsidP="007401F7">
      <w:pPr>
        <w:spacing w:after="0" w:line="360" w:lineRule="auto"/>
        <w:jc w:val="both"/>
        <w:rPr>
          <w:rFonts w:cs="Times New Roman"/>
          <w:sz w:val="26"/>
          <w:szCs w:val="26"/>
        </w:rPr>
      </w:pPr>
    </w:p>
    <w:p w14:paraId="736155BA" w14:textId="77777777" w:rsidR="007672BB" w:rsidRPr="005765A0" w:rsidRDefault="007672BB" w:rsidP="007401F7">
      <w:pPr>
        <w:pStyle w:val="ListParagraph"/>
        <w:spacing w:after="0" w:line="360" w:lineRule="auto"/>
        <w:jc w:val="both"/>
        <w:rPr>
          <w:rFonts w:cs="Times New Roman"/>
          <w:sz w:val="26"/>
          <w:szCs w:val="26"/>
        </w:rPr>
      </w:pPr>
    </w:p>
    <w:p w14:paraId="7822B8E7" w14:textId="77777777" w:rsidR="007672BB" w:rsidRPr="005765A0" w:rsidRDefault="007672BB" w:rsidP="007401F7">
      <w:pPr>
        <w:pStyle w:val="ListParagraph"/>
        <w:spacing w:after="0" w:line="360" w:lineRule="auto"/>
        <w:jc w:val="both"/>
        <w:rPr>
          <w:rFonts w:cs="Times New Roman"/>
          <w:sz w:val="26"/>
          <w:szCs w:val="26"/>
        </w:rPr>
      </w:pPr>
    </w:p>
    <w:p w14:paraId="671C6B54" w14:textId="77777777" w:rsidR="00576CCA" w:rsidRPr="005765A0" w:rsidRDefault="00576CCA" w:rsidP="007401F7">
      <w:pPr>
        <w:pStyle w:val="ListParagraph"/>
        <w:spacing w:after="0" w:line="360" w:lineRule="auto"/>
        <w:jc w:val="both"/>
        <w:rPr>
          <w:rFonts w:cs="Times New Roman"/>
          <w:sz w:val="26"/>
          <w:szCs w:val="26"/>
        </w:rPr>
      </w:pPr>
    </w:p>
    <w:p w14:paraId="484E67A2" w14:textId="77777777" w:rsidR="00576CCA" w:rsidRPr="005765A0" w:rsidRDefault="00576CCA" w:rsidP="007401F7">
      <w:pPr>
        <w:pStyle w:val="ListParagraph"/>
        <w:spacing w:after="0" w:line="360" w:lineRule="auto"/>
        <w:jc w:val="both"/>
        <w:rPr>
          <w:rFonts w:cs="Times New Roman"/>
          <w:sz w:val="26"/>
          <w:szCs w:val="26"/>
        </w:rPr>
      </w:pPr>
    </w:p>
    <w:p w14:paraId="02EA7DD5" w14:textId="5D67C29F" w:rsidR="00576CCA" w:rsidRPr="00DF5B2E" w:rsidRDefault="00DF5B2E" w:rsidP="007401F7">
      <w:pPr>
        <w:pStyle w:val="ListParagraph"/>
        <w:spacing w:after="0" w:line="360" w:lineRule="auto"/>
        <w:jc w:val="both"/>
        <w:rPr>
          <w:rFonts w:cs="Times New Roman"/>
          <w:color w:val="FF0000"/>
          <w:sz w:val="26"/>
          <w:szCs w:val="26"/>
        </w:rPr>
      </w:pPr>
      <w:r w:rsidRPr="00DF5B2E">
        <w:rPr>
          <w:rFonts w:cs="Times New Roman"/>
          <w:color w:val="FF0000"/>
          <w:sz w:val="26"/>
          <w:szCs w:val="26"/>
        </w:rPr>
        <w:t>Bảng này đưa ra dư</w:t>
      </w:r>
    </w:p>
    <w:p w14:paraId="78EA0EE5" w14:textId="77777777" w:rsidR="00576CCA" w:rsidRPr="005765A0" w:rsidRDefault="00576CCA" w:rsidP="00A15FE4">
      <w:pPr>
        <w:pStyle w:val="ListParagraph"/>
        <w:spacing w:after="0" w:line="360" w:lineRule="auto"/>
        <w:ind w:left="0" w:firstLine="720"/>
        <w:jc w:val="both"/>
        <w:rPr>
          <w:rFonts w:cs="Times New Roman"/>
          <w:sz w:val="26"/>
          <w:szCs w:val="26"/>
        </w:rPr>
      </w:pPr>
      <w:r w:rsidRPr="005765A0">
        <w:rPr>
          <w:rFonts w:cs="Times New Roman"/>
          <w:sz w:val="26"/>
          <w:szCs w:val="26"/>
        </w:rPr>
        <w:t xml:space="preserve">Nguyên nhân: </w:t>
      </w:r>
      <w:r w:rsidR="001808FB" w:rsidRPr="005765A0">
        <w:rPr>
          <w:rFonts w:cs="Times New Roman"/>
          <w:sz w:val="26"/>
          <w:szCs w:val="26"/>
        </w:rPr>
        <w:t>Thực tế trên xuất phát từ nguyên nhân chủ quan và nguyên nhân khách quan. Nguyên nhân chủ quan từ phía giảng viên đó chính là năng lực nghiên cứu khoa học của đội ngũ giảng viên trong khoa còn nhiều hạn chế</w:t>
      </w:r>
      <w:r w:rsidR="0072234E" w:rsidRPr="005765A0">
        <w:rPr>
          <w:rFonts w:cs="Times New Roman"/>
          <w:sz w:val="26"/>
          <w:szCs w:val="26"/>
        </w:rPr>
        <w:t xml:space="preserve">, còn thiếu nhiều kỹ năng trong hoạt động nghiên cứu khoa học. Bản thân </w:t>
      </w:r>
      <w:r w:rsidR="00A15FE4" w:rsidRPr="005765A0">
        <w:rPr>
          <w:rFonts w:cs="Times New Roman"/>
          <w:sz w:val="26"/>
          <w:szCs w:val="26"/>
        </w:rPr>
        <w:t>giảng viên</w:t>
      </w:r>
      <w:r w:rsidR="001808FB" w:rsidRPr="005765A0">
        <w:rPr>
          <w:rFonts w:cs="Times New Roman"/>
          <w:sz w:val="26"/>
          <w:szCs w:val="26"/>
        </w:rPr>
        <w:t xml:space="preserve"> tự</w:t>
      </w:r>
      <w:r w:rsidR="0072234E" w:rsidRPr="005765A0">
        <w:rPr>
          <w:rFonts w:cs="Times New Roman"/>
          <w:sz w:val="26"/>
          <w:szCs w:val="26"/>
        </w:rPr>
        <w:t xml:space="preserve"> đánh giá mình làm chưa tốt hoặc còn yếu trong khâu phát hiện và giải quyết vấn đề từ thực tiễn giảng dạy các môn lý luận chính trị.</w:t>
      </w:r>
      <w:r w:rsidR="007B4CF2" w:rsidRPr="005765A0">
        <w:rPr>
          <w:rFonts w:cs="Times New Roman"/>
          <w:sz w:val="26"/>
          <w:szCs w:val="26"/>
        </w:rPr>
        <w:t xml:space="preserve"> Nguyên nhân khách quan là cơ chế đối với nghiên cứu khoa học còn nhiều bất cập, làm hạn chế đến hoạt động nghiên cứu khoa học của </w:t>
      </w:r>
      <w:r w:rsidR="00A15FE4" w:rsidRPr="005765A0">
        <w:rPr>
          <w:rFonts w:cs="Times New Roman"/>
          <w:sz w:val="26"/>
          <w:szCs w:val="26"/>
        </w:rPr>
        <w:t>giảng viên</w:t>
      </w:r>
    </w:p>
    <w:p w14:paraId="464A6213" w14:textId="77777777" w:rsidR="009201CB" w:rsidRPr="005765A0" w:rsidRDefault="009201CB" w:rsidP="007401F7">
      <w:pPr>
        <w:pStyle w:val="ListParagraph"/>
        <w:numPr>
          <w:ilvl w:val="0"/>
          <w:numId w:val="2"/>
        </w:numPr>
        <w:spacing w:after="0" w:line="360" w:lineRule="auto"/>
        <w:jc w:val="both"/>
        <w:rPr>
          <w:rFonts w:cs="Times New Roman"/>
          <w:sz w:val="26"/>
          <w:szCs w:val="26"/>
        </w:rPr>
      </w:pPr>
      <w:r w:rsidRPr="005765A0">
        <w:rPr>
          <w:rFonts w:cs="Times New Roman"/>
          <w:sz w:val="26"/>
          <w:szCs w:val="26"/>
        </w:rPr>
        <w:t>Năng lực công bố khoa học của giảng viên</w:t>
      </w:r>
    </w:p>
    <w:p w14:paraId="2EA15FA0" w14:textId="77777777" w:rsidR="002F342B" w:rsidRPr="005765A0" w:rsidRDefault="00F14589" w:rsidP="007401F7">
      <w:pPr>
        <w:pStyle w:val="ListParagraph"/>
        <w:spacing w:after="0" w:line="360" w:lineRule="auto"/>
        <w:ind w:left="0" w:firstLine="720"/>
        <w:jc w:val="both"/>
        <w:rPr>
          <w:rFonts w:cs="Times New Roman"/>
          <w:sz w:val="26"/>
          <w:szCs w:val="26"/>
        </w:rPr>
      </w:pPr>
      <w:r w:rsidRPr="005765A0">
        <w:rPr>
          <w:rFonts w:cs="Times New Roman"/>
          <w:sz w:val="26"/>
          <w:szCs w:val="26"/>
        </w:rPr>
        <w:t>Năng lực nghiên cứu khoa học còn được thể hiện qua số lượng các sản phẩm được công bố trên các phương tiện như:</w:t>
      </w:r>
    </w:p>
    <w:tbl>
      <w:tblPr>
        <w:tblW w:w="0" w:type="auto"/>
        <w:jc w:val="center"/>
        <w:shd w:val="clear" w:color="auto" w:fill="FFFFFF"/>
        <w:tblCellMar>
          <w:left w:w="0" w:type="dxa"/>
          <w:right w:w="0" w:type="dxa"/>
        </w:tblCellMar>
        <w:tblLook w:val="04A0" w:firstRow="1" w:lastRow="0" w:firstColumn="1" w:lastColumn="0" w:noHBand="0" w:noVBand="1"/>
      </w:tblPr>
      <w:tblGrid>
        <w:gridCol w:w="564"/>
        <w:gridCol w:w="3196"/>
        <w:gridCol w:w="1153"/>
        <w:gridCol w:w="1115"/>
        <w:gridCol w:w="1047"/>
        <w:gridCol w:w="1114"/>
      </w:tblGrid>
      <w:tr w:rsidR="005765A0" w:rsidRPr="005765A0" w14:paraId="2AE92AFC" w14:textId="77777777" w:rsidTr="004A652F">
        <w:trPr>
          <w:trHeight w:val="495"/>
          <w:jc w:val="center"/>
        </w:trPr>
        <w:tc>
          <w:tcPr>
            <w:tcW w:w="5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DE461A" w14:textId="77777777" w:rsidR="00F32763" w:rsidRPr="005765A0" w:rsidRDefault="00F32763" w:rsidP="007401F7">
            <w:pPr>
              <w:spacing w:after="0" w:line="360" w:lineRule="auto"/>
              <w:textAlignment w:val="baseline"/>
              <w:rPr>
                <w:rFonts w:eastAsia="Times New Roman" w:cs="Times New Roman"/>
                <w:sz w:val="26"/>
                <w:szCs w:val="26"/>
              </w:rPr>
            </w:pPr>
            <w:r w:rsidRPr="005765A0">
              <w:rPr>
                <w:rFonts w:eastAsia="Times New Roman" w:cs="Times New Roman"/>
                <w:b/>
                <w:bCs/>
                <w:sz w:val="26"/>
                <w:szCs w:val="26"/>
                <w:bdr w:val="none" w:sz="0" w:space="0" w:color="auto" w:frame="1"/>
              </w:rPr>
              <w:t>TT</w:t>
            </w:r>
          </w:p>
        </w:tc>
        <w:tc>
          <w:tcPr>
            <w:tcW w:w="319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14:paraId="0D345081" w14:textId="77777777" w:rsidR="00F32763" w:rsidRPr="005765A0" w:rsidRDefault="00F32763" w:rsidP="007401F7">
            <w:pPr>
              <w:spacing w:after="0" w:line="360" w:lineRule="auto"/>
              <w:textAlignment w:val="baseline"/>
              <w:rPr>
                <w:rFonts w:eastAsia="Times New Roman" w:cs="Times New Roman"/>
                <w:sz w:val="26"/>
                <w:szCs w:val="26"/>
              </w:rPr>
            </w:pPr>
            <w:r w:rsidRPr="005765A0">
              <w:rPr>
                <w:rFonts w:eastAsia="Times New Roman" w:cs="Times New Roman"/>
                <w:b/>
                <w:bCs/>
                <w:sz w:val="26"/>
                <w:szCs w:val="26"/>
                <w:bdr w:val="none" w:sz="0" w:space="0" w:color="auto" w:frame="1"/>
              </w:rPr>
              <w:t>Hình thức công bố</w:t>
            </w:r>
          </w:p>
        </w:tc>
        <w:tc>
          <w:tcPr>
            <w:tcW w:w="1153"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14:paraId="2B011E7C" w14:textId="77777777" w:rsidR="00F32763" w:rsidRPr="005765A0" w:rsidRDefault="00F32763" w:rsidP="007401F7">
            <w:pPr>
              <w:spacing w:after="0" w:line="360" w:lineRule="auto"/>
              <w:jc w:val="center"/>
              <w:textAlignment w:val="baseline"/>
              <w:rPr>
                <w:rFonts w:eastAsia="Times New Roman" w:cs="Times New Roman"/>
                <w:sz w:val="26"/>
                <w:szCs w:val="26"/>
              </w:rPr>
            </w:pPr>
            <w:r w:rsidRPr="005765A0">
              <w:rPr>
                <w:rFonts w:eastAsia="Times New Roman" w:cs="Times New Roman"/>
                <w:b/>
                <w:bCs/>
                <w:sz w:val="26"/>
                <w:szCs w:val="26"/>
                <w:bdr w:val="none" w:sz="0" w:space="0" w:color="auto" w:frame="1"/>
              </w:rPr>
              <w:t>2017</w:t>
            </w:r>
          </w:p>
        </w:tc>
        <w:tc>
          <w:tcPr>
            <w:tcW w:w="1115" w:type="dxa"/>
            <w:tcBorders>
              <w:top w:val="single" w:sz="6" w:space="0" w:color="auto"/>
              <w:left w:val="nil"/>
              <w:bottom w:val="single" w:sz="6" w:space="0" w:color="auto"/>
              <w:right w:val="single" w:sz="4" w:space="0" w:color="auto"/>
            </w:tcBorders>
            <w:shd w:val="clear" w:color="auto" w:fill="FFFFFF"/>
          </w:tcPr>
          <w:p w14:paraId="64FB48AC" w14:textId="77777777" w:rsidR="00F32763" w:rsidRPr="005765A0" w:rsidRDefault="00F32763" w:rsidP="007401F7">
            <w:pPr>
              <w:spacing w:after="0" w:line="360" w:lineRule="auto"/>
              <w:jc w:val="center"/>
              <w:textAlignment w:val="baseline"/>
              <w:rPr>
                <w:rFonts w:eastAsia="Times New Roman" w:cs="Times New Roman"/>
                <w:b/>
                <w:bCs/>
                <w:sz w:val="26"/>
                <w:szCs w:val="26"/>
                <w:bdr w:val="none" w:sz="0" w:space="0" w:color="auto" w:frame="1"/>
              </w:rPr>
            </w:pPr>
            <w:r w:rsidRPr="005765A0">
              <w:rPr>
                <w:rFonts w:eastAsia="Times New Roman" w:cs="Times New Roman"/>
                <w:b/>
                <w:bCs/>
                <w:sz w:val="26"/>
                <w:szCs w:val="26"/>
                <w:bdr w:val="none" w:sz="0" w:space="0" w:color="auto" w:frame="1"/>
              </w:rPr>
              <w:t>2018</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14:paraId="171FCF38" w14:textId="77777777" w:rsidR="00F32763" w:rsidRPr="005765A0" w:rsidRDefault="00F32763" w:rsidP="007401F7">
            <w:pPr>
              <w:spacing w:after="0" w:line="360" w:lineRule="auto"/>
              <w:jc w:val="center"/>
              <w:textAlignment w:val="baseline"/>
              <w:rPr>
                <w:rFonts w:eastAsia="Times New Roman" w:cs="Times New Roman"/>
                <w:b/>
                <w:bCs/>
                <w:sz w:val="26"/>
                <w:szCs w:val="26"/>
                <w:bdr w:val="none" w:sz="0" w:space="0" w:color="auto" w:frame="1"/>
              </w:rPr>
            </w:pPr>
            <w:r w:rsidRPr="005765A0">
              <w:rPr>
                <w:rFonts w:eastAsia="Times New Roman" w:cs="Times New Roman"/>
                <w:b/>
                <w:bCs/>
                <w:sz w:val="26"/>
                <w:szCs w:val="26"/>
                <w:bdr w:val="none" w:sz="0" w:space="0" w:color="auto" w:frame="1"/>
              </w:rPr>
              <w:t>2019</w:t>
            </w:r>
          </w:p>
        </w:tc>
        <w:tc>
          <w:tcPr>
            <w:tcW w:w="1114" w:type="dxa"/>
            <w:tcBorders>
              <w:top w:val="single" w:sz="6" w:space="0" w:color="auto"/>
              <w:left w:val="single" w:sz="4" w:space="0" w:color="auto"/>
              <w:bottom w:val="single" w:sz="6" w:space="0" w:color="auto"/>
              <w:right w:val="single" w:sz="6" w:space="0" w:color="auto"/>
            </w:tcBorders>
            <w:shd w:val="clear" w:color="auto" w:fill="FFFFFF"/>
          </w:tcPr>
          <w:p w14:paraId="3A5D5DED" w14:textId="77777777" w:rsidR="00F32763" w:rsidRPr="005765A0" w:rsidRDefault="00F32763" w:rsidP="007401F7">
            <w:pPr>
              <w:spacing w:after="0" w:line="360" w:lineRule="auto"/>
              <w:jc w:val="center"/>
              <w:textAlignment w:val="baseline"/>
              <w:rPr>
                <w:rFonts w:eastAsia="Times New Roman" w:cs="Times New Roman"/>
                <w:b/>
                <w:bCs/>
                <w:sz w:val="26"/>
                <w:szCs w:val="26"/>
                <w:bdr w:val="none" w:sz="0" w:space="0" w:color="auto" w:frame="1"/>
              </w:rPr>
            </w:pPr>
            <w:r w:rsidRPr="005765A0">
              <w:rPr>
                <w:rFonts w:eastAsia="Times New Roman" w:cs="Times New Roman"/>
                <w:b/>
                <w:bCs/>
                <w:sz w:val="26"/>
                <w:szCs w:val="26"/>
                <w:bdr w:val="none" w:sz="0" w:space="0" w:color="auto" w:frame="1"/>
              </w:rPr>
              <w:t>2020</w:t>
            </w:r>
          </w:p>
        </w:tc>
      </w:tr>
      <w:tr w:rsidR="005765A0" w:rsidRPr="005765A0" w14:paraId="0F62E905" w14:textId="77777777"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4E22CFE0"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1</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288DA569"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báo đăng Tạp chí quốc tế</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5D0F693C"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14:paraId="33451690" w14:textId="77777777"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14:paraId="7C7F5E23" w14:textId="77777777"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c>
          <w:tcPr>
            <w:tcW w:w="1114" w:type="dxa"/>
            <w:tcBorders>
              <w:top w:val="nil"/>
              <w:left w:val="single" w:sz="4" w:space="0" w:color="auto"/>
              <w:bottom w:val="single" w:sz="6" w:space="0" w:color="auto"/>
              <w:right w:val="single" w:sz="6" w:space="0" w:color="auto"/>
            </w:tcBorders>
            <w:shd w:val="clear" w:color="auto" w:fill="FFFFFF"/>
          </w:tcPr>
          <w:p w14:paraId="3D4B5E06" w14:textId="77777777"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w:t>
            </w:r>
          </w:p>
        </w:tc>
      </w:tr>
      <w:tr w:rsidR="005765A0" w:rsidRPr="005765A0" w14:paraId="2BFB9BBE" w14:textId="77777777"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60921A50"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2</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6008636D"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 xml:space="preserve">Bài báo đăng Tạp chí, Báo  điện tử trong nước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3CDB29CF"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14:paraId="3EDFC28A" w14:textId="77777777"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7</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14:paraId="293707E5" w14:textId="77777777"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13</w:t>
            </w:r>
          </w:p>
        </w:tc>
        <w:tc>
          <w:tcPr>
            <w:tcW w:w="1114" w:type="dxa"/>
            <w:tcBorders>
              <w:top w:val="nil"/>
              <w:left w:val="single" w:sz="4" w:space="0" w:color="auto"/>
              <w:bottom w:val="single" w:sz="6" w:space="0" w:color="auto"/>
              <w:right w:val="single" w:sz="6" w:space="0" w:color="auto"/>
            </w:tcBorders>
            <w:shd w:val="clear" w:color="auto" w:fill="FFFFFF"/>
          </w:tcPr>
          <w:p w14:paraId="3F3694EA" w14:textId="77777777"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20</w:t>
            </w:r>
          </w:p>
        </w:tc>
      </w:tr>
      <w:tr w:rsidR="005765A0" w:rsidRPr="005765A0" w14:paraId="16AEEB8E" w14:textId="77777777"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6E928D7B"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3</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074A9023"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 xml:space="preserve">Bài viết Hội thảo khoa học quốc tế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52884A48"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14:paraId="51969581" w14:textId="77777777"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14:paraId="18F25E8A" w14:textId="77777777"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2</w:t>
            </w:r>
          </w:p>
        </w:tc>
        <w:tc>
          <w:tcPr>
            <w:tcW w:w="1114" w:type="dxa"/>
            <w:tcBorders>
              <w:top w:val="nil"/>
              <w:left w:val="single" w:sz="4" w:space="0" w:color="auto"/>
              <w:bottom w:val="single" w:sz="6" w:space="0" w:color="auto"/>
              <w:right w:val="single" w:sz="6" w:space="0" w:color="auto"/>
            </w:tcBorders>
            <w:shd w:val="clear" w:color="auto" w:fill="FFFFFF"/>
          </w:tcPr>
          <w:p w14:paraId="2521A475" w14:textId="77777777"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r>
      <w:tr w:rsidR="005765A0" w:rsidRPr="005765A0" w14:paraId="3F7E45B3" w14:textId="77777777"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4F8F7243"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lastRenderedPageBreak/>
              <w:t>4</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4D1F5FB6"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viết Hội thảo khoa học của trường</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47A7AE1F"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14:paraId="06CFAF69" w14:textId="77777777"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2</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14:paraId="688901F2" w14:textId="77777777"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7</w:t>
            </w:r>
          </w:p>
        </w:tc>
        <w:tc>
          <w:tcPr>
            <w:tcW w:w="1114" w:type="dxa"/>
            <w:tcBorders>
              <w:top w:val="nil"/>
              <w:left w:val="single" w:sz="4" w:space="0" w:color="auto"/>
              <w:bottom w:val="single" w:sz="6" w:space="0" w:color="auto"/>
              <w:right w:val="single" w:sz="6" w:space="0" w:color="auto"/>
            </w:tcBorders>
            <w:shd w:val="clear" w:color="auto" w:fill="FFFFFF"/>
          </w:tcPr>
          <w:p w14:paraId="6B1C8098" w14:textId="77777777"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10</w:t>
            </w:r>
          </w:p>
        </w:tc>
      </w:tr>
      <w:tr w:rsidR="005765A0" w:rsidRPr="005765A0" w14:paraId="4AF0B3E7" w14:textId="77777777"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6A44AEE1"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5</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67F5D92F"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viết Hội thảo khoa học của Khoa</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5D99CC0B" w14:textId="77777777" w:rsidR="008708F3" w:rsidRPr="005765A0" w:rsidRDefault="006602DA"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18</w:t>
            </w:r>
          </w:p>
        </w:tc>
        <w:tc>
          <w:tcPr>
            <w:tcW w:w="1115" w:type="dxa"/>
            <w:tcBorders>
              <w:top w:val="nil"/>
              <w:left w:val="nil"/>
              <w:bottom w:val="single" w:sz="6" w:space="0" w:color="auto"/>
              <w:right w:val="single" w:sz="4" w:space="0" w:color="auto"/>
            </w:tcBorders>
            <w:shd w:val="clear" w:color="auto" w:fill="FFFFFF"/>
          </w:tcPr>
          <w:p w14:paraId="7035B861" w14:textId="77777777"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11</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14:paraId="57EF6124" w14:textId="77777777"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14:paraId="156E7E51" w14:textId="77777777"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11</w:t>
            </w:r>
          </w:p>
        </w:tc>
      </w:tr>
      <w:tr w:rsidR="005765A0" w:rsidRPr="005765A0" w14:paraId="3664B4C0" w14:textId="77777777"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14:paraId="0F3293E4"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6</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226045AE"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viết sáng kiến kinh nghiệm</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14:paraId="625DF25C" w14:textId="77777777"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13</w:t>
            </w:r>
          </w:p>
        </w:tc>
        <w:tc>
          <w:tcPr>
            <w:tcW w:w="1115" w:type="dxa"/>
            <w:tcBorders>
              <w:top w:val="nil"/>
              <w:left w:val="nil"/>
              <w:bottom w:val="single" w:sz="6" w:space="0" w:color="auto"/>
              <w:right w:val="single" w:sz="4" w:space="0" w:color="auto"/>
            </w:tcBorders>
            <w:shd w:val="clear" w:color="auto" w:fill="FFFFFF"/>
          </w:tcPr>
          <w:p w14:paraId="49279E92" w14:textId="77777777"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14:paraId="0FFB1724" w14:textId="77777777"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14:paraId="2EB37A39" w14:textId="77777777"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r>
    </w:tbl>
    <w:p w14:paraId="5076EDA2" w14:textId="77777777" w:rsidR="002F342B" w:rsidRPr="005765A0" w:rsidRDefault="005E73B2" w:rsidP="005E73B2">
      <w:pPr>
        <w:spacing w:after="0"/>
        <w:rPr>
          <w:b/>
          <w:i/>
          <w:sz w:val="26"/>
          <w:szCs w:val="26"/>
        </w:rPr>
      </w:pPr>
      <w:r w:rsidRPr="005765A0">
        <w:rPr>
          <w:b/>
          <w:i/>
          <w:sz w:val="26"/>
          <w:szCs w:val="26"/>
        </w:rPr>
        <w:t>Theo: Báo cáo tổng kết hoạt động khoa học- công nghệ của khoa qua từng năm học</w:t>
      </w:r>
    </w:p>
    <w:p w14:paraId="7D874F6B" w14:textId="77777777" w:rsidR="005E73B2" w:rsidRPr="005765A0" w:rsidRDefault="005E73B2" w:rsidP="005E73B2">
      <w:pPr>
        <w:spacing w:after="0"/>
        <w:rPr>
          <w:rFonts w:cs="Times New Roman"/>
          <w:sz w:val="26"/>
          <w:szCs w:val="26"/>
        </w:rPr>
      </w:pPr>
    </w:p>
    <w:p w14:paraId="4AFEA778" w14:textId="77777777" w:rsidR="00295214" w:rsidRPr="005765A0" w:rsidRDefault="00E82910" w:rsidP="00E82910">
      <w:pPr>
        <w:pStyle w:val="ListParagraph"/>
        <w:spacing w:after="0" w:line="360" w:lineRule="auto"/>
        <w:ind w:left="0" w:firstLine="720"/>
        <w:jc w:val="both"/>
        <w:rPr>
          <w:rFonts w:cs="Times New Roman"/>
          <w:sz w:val="26"/>
          <w:szCs w:val="26"/>
        </w:rPr>
      </w:pPr>
      <w:r w:rsidRPr="005765A0">
        <w:rPr>
          <w:rFonts w:cs="Times New Roman"/>
          <w:sz w:val="26"/>
          <w:szCs w:val="26"/>
        </w:rPr>
        <w:t>Từ một khoa có ít các ấn phẩm được công bố trên các phương tiệ</w:t>
      </w:r>
      <w:r w:rsidR="00F96E84" w:rsidRPr="005765A0">
        <w:rPr>
          <w:rFonts w:cs="Times New Roman"/>
          <w:sz w:val="26"/>
          <w:szCs w:val="26"/>
        </w:rPr>
        <w:t>n, tuy nhiên, qua từng</w:t>
      </w:r>
      <w:r w:rsidRPr="005765A0">
        <w:rPr>
          <w:rFonts w:cs="Times New Roman"/>
          <w:sz w:val="26"/>
          <w:szCs w:val="26"/>
        </w:rPr>
        <w:t xml:space="preserve"> năm, con số này đã có sự thay đổi đáng kể. Cụ thể, số bài viết đăng trên các tạp chí và báo điện tử năm 2017 là 0 đến năm 2020 đã tăng lên đến 20 bài. Ở mục bài viết tham gia hội thảo khoa học cấp trườ</w:t>
      </w:r>
      <w:r w:rsidR="00F96E84" w:rsidRPr="005765A0">
        <w:rPr>
          <w:rFonts w:cs="Times New Roman"/>
          <w:sz w:val="26"/>
          <w:szCs w:val="26"/>
        </w:rPr>
        <w:t>ng, năm 2017 có 0 bài</w:t>
      </w:r>
      <w:r w:rsidRPr="005765A0">
        <w:rPr>
          <w:rFonts w:cs="Times New Roman"/>
          <w:sz w:val="26"/>
          <w:szCs w:val="26"/>
        </w:rPr>
        <w:t xml:space="preserve"> tham dự đến năm 2020, </w:t>
      </w:r>
      <w:r w:rsidR="00F96E84" w:rsidRPr="005765A0">
        <w:rPr>
          <w:rFonts w:cs="Times New Roman"/>
          <w:sz w:val="26"/>
          <w:szCs w:val="26"/>
        </w:rPr>
        <w:t xml:space="preserve">số lượng </w:t>
      </w:r>
      <w:r w:rsidRPr="005765A0">
        <w:rPr>
          <w:rFonts w:cs="Times New Roman"/>
          <w:sz w:val="26"/>
          <w:szCs w:val="26"/>
        </w:rPr>
        <w:t xml:space="preserve"> giảng viên trong khoa tham gia viết bài</w:t>
      </w:r>
      <w:r w:rsidR="00F96E84" w:rsidRPr="005765A0">
        <w:rPr>
          <w:rFonts w:cs="Times New Roman"/>
          <w:sz w:val="26"/>
          <w:szCs w:val="26"/>
        </w:rPr>
        <w:t xml:space="preserve"> tăng mạnh</w:t>
      </w:r>
      <w:r w:rsidRPr="005765A0">
        <w:rPr>
          <w:rFonts w:cs="Times New Roman"/>
          <w:sz w:val="26"/>
          <w:szCs w:val="26"/>
        </w:rPr>
        <w:t xml:space="preserve"> và có </w:t>
      </w:r>
      <w:r w:rsidR="00F96E84" w:rsidRPr="005765A0">
        <w:rPr>
          <w:rFonts w:cs="Times New Roman"/>
          <w:sz w:val="26"/>
          <w:szCs w:val="26"/>
        </w:rPr>
        <w:t xml:space="preserve">đến </w:t>
      </w:r>
      <w:r w:rsidRPr="005765A0">
        <w:rPr>
          <w:rFonts w:cs="Times New Roman"/>
          <w:sz w:val="26"/>
          <w:szCs w:val="26"/>
        </w:rPr>
        <w:t xml:space="preserve">7 bài được đăng trên kỷ yếu hội thảo của Trường. </w:t>
      </w:r>
      <w:r w:rsidR="004B298B" w:rsidRPr="005765A0">
        <w:rPr>
          <w:rFonts w:cs="Times New Roman"/>
          <w:sz w:val="26"/>
          <w:szCs w:val="26"/>
        </w:rPr>
        <w:t>Đối với các</w:t>
      </w:r>
      <w:r w:rsidRPr="005765A0">
        <w:rPr>
          <w:rFonts w:cs="Times New Roman"/>
          <w:sz w:val="26"/>
          <w:szCs w:val="26"/>
        </w:rPr>
        <w:t xml:space="preserve"> bài viết sáng kiến kinh nghiệm, </w:t>
      </w:r>
      <w:r w:rsidR="004B298B" w:rsidRPr="005765A0">
        <w:rPr>
          <w:rFonts w:cs="Times New Roman"/>
          <w:sz w:val="26"/>
          <w:szCs w:val="26"/>
        </w:rPr>
        <w:t xml:space="preserve">đây được xem là thành tựu đáng kể nhất của khoa, </w:t>
      </w:r>
      <w:r w:rsidRPr="005765A0">
        <w:rPr>
          <w:rFonts w:cs="Times New Roman"/>
          <w:sz w:val="26"/>
          <w:szCs w:val="26"/>
        </w:rPr>
        <w:t>có đến 15 trên tổng số 16 bài viết được công nhận</w:t>
      </w:r>
      <w:r w:rsidR="004B298B" w:rsidRPr="005765A0">
        <w:rPr>
          <w:rFonts w:cs="Times New Roman"/>
          <w:sz w:val="26"/>
          <w:szCs w:val="26"/>
        </w:rPr>
        <w:t xml:space="preserve"> và đạt yêu cầu</w:t>
      </w:r>
      <w:r w:rsidRPr="005765A0">
        <w:rPr>
          <w:rFonts w:cs="Times New Roman"/>
          <w:sz w:val="26"/>
          <w:szCs w:val="26"/>
        </w:rPr>
        <w:t>. Như vậy, có thể thấy, các giảng viên trong khoa ngày càng có sự thay đổi trong nhận thức về tầm quan trọng của việc tham gia vào việc nghiên cứu khoa</w:t>
      </w:r>
      <w:r w:rsidR="00F96E84" w:rsidRPr="005765A0">
        <w:rPr>
          <w:rFonts w:cs="Times New Roman"/>
          <w:sz w:val="26"/>
          <w:szCs w:val="26"/>
        </w:rPr>
        <w:t xml:space="preserve"> họ</w:t>
      </w:r>
      <w:r w:rsidR="004B298B" w:rsidRPr="005765A0">
        <w:rPr>
          <w:rFonts w:cs="Times New Roman"/>
          <w:sz w:val="26"/>
          <w:szCs w:val="26"/>
        </w:rPr>
        <w:t>c, giảng viên tích cực tham gia viết các bài báo, bài tham luận của khoa và của Trường.</w:t>
      </w:r>
    </w:p>
    <w:p w14:paraId="266B7A24" w14:textId="77777777" w:rsidR="00AA156E" w:rsidRPr="005765A0" w:rsidRDefault="004A652F" w:rsidP="00A15FE4">
      <w:pPr>
        <w:pStyle w:val="ListParagraph"/>
        <w:numPr>
          <w:ilvl w:val="0"/>
          <w:numId w:val="2"/>
        </w:numPr>
        <w:spacing w:after="0" w:line="360" w:lineRule="auto"/>
        <w:ind w:left="0" w:firstLine="360"/>
        <w:jc w:val="both"/>
        <w:rPr>
          <w:rFonts w:cs="Times New Roman"/>
          <w:sz w:val="26"/>
          <w:szCs w:val="26"/>
        </w:rPr>
      </w:pPr>
      <w:r w:rsidRPr="005765A0">
        <w:rPr>
          <w:rFonts w:cs="Times New Roman"/>
          <w:sz w:val="26"/>
          <w:szCs w:val="26"/>
        </w:rPr>
        <w:t xml:space="preserve">Năng lực áp dụng các </w:t>
      </w:r>
      <w:r w:rsidR="00AA156E" w:rsidRPr="005765A0">
        <w:rPr>
          <w:rFonts w:cs="Times New Roman"/>
          <w:sz w:val="26"/>
          <w:szCs w:val="26"/>
        </w:rPr>
        <w:t xml:space="preserve">kết quả </w:t>
      </w:r>
      <w:r w:rsidRPr="005765A0">
        <w:rPr>
          <w:rFonts w:cs="Times New Roman"/>
          <w:sz w:val="26"/>
          <w:szCs w:val="26"/>
        </w:rPr>
        <w:t>nghiên cứu khoa học</w:t>
      </w:r>
      <w:r w:rsidR="00A15FE4" w:rsidRPr="005765A0">
        <w:rPr>
          <w:rFonts w:cs="Times New Roman"/>
          <w:sz w:val="26"/>
          <w:szCs w:val="26"/>
        </w:rPr>
        <w:t>, các phần mềm khoa học</w:t>
      </w:r>
      <w:r w:rsidRPr="005765A0">
        <w:rPr>
          <w:rFonts w:cs="Times New Roman"/>
          <w:sz w:val="26"/>
          <w:szCs w:val="26"/>
        </w:rPr>
        <w:t xml:space="preserve"> vào hoạt động giảng dạy</w:t>
      </w:r>
    </w:p>
    <w:p w14:paraId="04397EDD" w14:textId="77777777" w:rsidR="00295214" w:rsidRPr="005765A0" w:rsidRDefault="004A652F" w:rsidP="00E82910">
      <w:pPr>
        <w:pStyle w:val="ListParagraph"/>
        <w:spacing w:after="0" w:line="360" w:lineRule="auto"/>
        <w:ind w:left="0" w:firstLine="720"/>
        <w:jc w:val="both"/>
        <w:rPr>
          <w:rFonts w:cs="Times New Roman"/>
          <w:sz w:val="26"/>
          <w:szCs w:val="26"/>
          <w:shd w:val="clear" w:color="auto" w:fill="FFFFFF"/>
        </w:rPr>
      </w:pPr>
      <w:r w:rsidRPr="005765A0">
        <w:rPr>
          <w:rFonts w:cs="Times New Roman"/>
          <w:sz w:val="26"/>
          <w:szCs w:val="26"/>
        </w:rPr>
        <w:t xml:space="preserve"> </w:t>
      </w:r>
      <w:r w:rsidR="00FE36DE" w:rsidRPr="005765A0">
        <w:rPr>
          <w:rFonts w:cs="Times New Roman"/>
          <w:sz w:val="26"/>
          <w:szCs w:val="26"/>
          <w:shd w:val="clear" w:color="auto" w:fill="FFFFFF"/>
        </w:rPr>
        <w:t>Năng lực nghiên cứu khoa học còn được thể hiện qua việc biết áp dụng</w:t>
      </w:r>
      <w:r w:rsidR="00082C2D" w:rsidRPr="005765A0">
        <w:rPr>
          <w:rFonts w:cs="Times New Roman"/>
          <w:sz w:val="26"/>
          <w:szCs w:val="26"/>
          <w:shd w:val="clear" w:color="auto" w:fill="FFFFFF"/>
        </w:rPr>
        <w:t xml:space="preserve"> và áp dụng có hiệu quả</w:t>
      </w:r>
      <w:r w:rsidR="00FE36DE" w:rsidRPr="005765A0">
        <w:rPr>
          <w:rFonts w:cs="Times New Roman"/>
          <w:sz w:val="26"/>
          <w:szCs w:val="26"/>
          <w:shd w:val="clear" w:color="auto" w:fill="FFFFFF"/>
        </w:rPr>
        <w:t xml:space="preserve"> các kết quả của nghiên cứu khoa học vào trong thực tiễn giảng dạy. </w:t>
      </w:r>
      <w:r w:rsidR="00D677DC" w:rsidRPr="005765A0">
        <w:rPr>
          <w:rFonts w:cs="Times New Roman"/>
          <w:sz w:val="26"/>
          <w:szCs w:val="26"/>
          <w:shd w:val="clear" w:color="auto" w:fill="FFFFFF"/>
        </w:rPr>
        <w:t xml:space="preserve">Việc áp dụng những nội dung được </w:t>
      </w:r>
      <w:r w:rsidR="00A15FE4" w:rsidRPr="005765A0">
        <w:rPr>
          <w:rFonts w:cs="Times New Roman"/>
          <w:sz w:val="26"/>
          <w:szCs w:val="26"/>
          <w:shd w:val="clear" w:color="auto" w:fill="FFFFFF"/>
        </w:rPr>
        <w:t>nghiên cứu</w:t>
      </w:r>
      <w:r w:rsidR="00D677DC" w:rsidRPr="005765A0">
        <w:rPr>
          <w:rFonts w:cs="Times New Roman"/>
          <w:sz w:val="26"/>
          <w:szCs w:val="26"/>
          <w:shd w:val="clear" w:color="auto" w:fill="FFFFFF"/>
        </w:rPr>
        <w:t xml:space="preserve"> trong đề tài nghiên cứu khoa học nhằm giúp hoạt động giảng dạy của </w:t>
      </w:r>
      <w:r w:rsidR="00A15FE4" w:rsidRPr="005765A0">
        <w:rPr>
          <w:rFonts w:cs="Times New Roman"/>
          <w:sz w:val="26"/>
          <w:szCs w:val="26"/>
        </w:rPr>
        <w:t>giảng viên</w:t>
      </w:r>
      <w:r w:rsidR="00D677DC" w:rsidRPr="005765A0">
        <w:rPr>
          <w:rFonts w:cs="Times New Roman"/>
          <w:sz w:val="26"/>
          <w:szCs w:val="26"/>
          <w:shd w:val="clear" w:color="auto" w:fill="FFFFFF"/>
        </w:rPr>
        <w:t xml:space="preserve"> </w:t>
      </w:r>
      <w:r w:rsidR="00082C2D" w:rsidRPr="005765A0">
        <w:rPr>
          <w:rFonts w:cs="Times New Roman"/>
          <w:sz w:val="26"/>
          <w:szCs w:val="26"/>
          <w:shd w:val="clear" w:color="auto" w:fill="FFFFFF"/>
        </w:rPr>
        <w:t>cải thiện</w:t>
      </w:r>
      <w:r w:rsidR="00D677DC" w:rsidRPr="005765A0">
        <w:rPr>
          <w:rFonts w:cs="Times New Roman"/>
          <w:sz w:val="26"/>
          <w:szCs w:val="26"/>
          <w:shd w:val="clear" w:color="auto" w:fill="FFFFFF"/>
        </w:rPr>
        <w:t xml:space="preserve"> rất nhiều. </w:t>
      </w:r>
      <w:r w:rsidR="00AA156E" w:rsidRPr="005765A0">
        <w:rPr>
          <w:rFonts w:cs="Times New Roman"/>
          <w:sz w:val="26"/>
          <w:szCs w:val="26"/>
          <w:shd w:val="clear" w:color="auto" w:fill="FFFFFF"/>
        </w:rPr>
        <w:t xml:space="preserve">Vấn đề nâng cao chất lượng dạy và học là một trong những yếu tố quan trọng, có sự tác động lớn đến chất lượng đào tạo. </w:t>
      </w:r>
      <w:r w:rsidR="00295214" w:rsidRPr="005765A0">
        <w:rPr>
          <w:rFonts w:cs="Times New Roman"/>
          <w:sz w:val="26"/>
          <w:szCs w:val="26"/>
        </w:rPr>
        <w:t xml:space="preserve">Để đánh giá khả năng lao động chuyên môn, tư duy lý luận và nhận thức thực tiễn của giảng viên tại </w:t>
      </w:r>
      <w:r w:rsidR="00AA156E" w:rsidRPr="005765A0">
        <w:rPr>
          <w:rFonts w:cs="Times New Roman"/>
          <w:sz w:val="26"/>
          <w:szCs w:val="26"/>
        </w:rPr>
        <w:t>các trường đào tao người lao động hiện nay</w:t>
      </w:r>
      <w:r w:rsidR="00295214" w:rsidRPr="005765A0">
        <w:rPr>
          <w:rFonts w:cs="Times New Roman"/>
          <w:sz w:val="26"/>
          <w:szCs w:val="26"/>
        </w:rPr>
        <w:t xml:space="preserve">, nhất thiết phải có sự kết hợp tốt hoạt động </w:t>
      </w:r>
      <w:r w:rsidR="00A15FE4" w:rsidRPr="005765A0">
        <w:rPr>
          <w:rFonts w:cs="Times New Roman"/>
          <w:sz w:val="26"/>
          <w:szCs w:val="26"/>
        </w:rPr>
        <w:t>nghiên cứu khoa học</w:t>
      </w:r>
      <w:r w:rsidR="00295214" w:rsidRPr="005765A0">
        <w:rPr>
          <w:rFonts w:cs="Times New Roman"/>
          <w:sz w:val="26"/>
          <w:szCs w:val="26"/>
        </w:rPr>
        <w:t xml:space="preserve"> với hoạt động giảng dạy</w:t>
      </w:r>
      <w:r w:rsidR="00AA156E" w:rsidRPr="005765A0">
        <w:rPr>
          <w:rFonts w:cs="Times New Roman"/>
          <w:sz w:val="26"/>
          <w:szCs w:val="26"/>
        </w:rPr>
        <w:t xml:space="preserve"> của giảng viên</w:t>
      </w:r>
      <w:r w:rsidR="00295214" w:rsidRPr="005765A0">
        <w:rPr>
          <w:rFonts w:cs="Times New Roman"/>
          <w:sz w:val="26"/>
          <w:szCs w:val="26"/>
        </w:rPr>
        <w:t>.</w:t>
      </w:r>
      <w:r w:rsidR="00AA156E" w:rsidRPr="005765A0">
        <w:rPr>
          <w:rFonts w:cs="Times New Roman"/>
          <w:sz w:val="26"/>
          <w:szCs w:val="26"/>
        </w:rPr>
        <w:t xml:space="preserve"> Vận dụng các kết quả nghiên cứu của khoa học vào trong quá trình dạy và học giúp giảng viên nâng cao hiệu quả của tiết học, vận dụng các nguồn tri thức mới, áp dụng các phương pháp mới trong quá trình dạy nhằm khơi màu được sự sáng tạo, tính chủ động tìm kiếm tri thức của sinh viên. </w:t>
      </w:r>
      <w:r w:rsidR="00A72133" w:rsidRPr="005765A0">
        <w:rPr>
          <w:rFonts w:cs="Times New Roman"/>
          <w:sz w:val="26"/>
          <w:szCs w:val="26"/>
        </w:rPr>
        <w:t xml:space="preserve">Đó </w:t>
      </w:r>
      <w:r w:rsidR="00A72133" w:rsidRPr="005765A0">
        <w:rPr>
          <w:rFonts w:cs="Times New Roman"/>
          <w:sz w:val="26"/>
          <w:szCs w:val="26"/>
        </w:rPr>
        <w:lastRenderedPageBreak/>
        <w:t>chính là quá trình dạy học theo phương pháp nghiên cứu khoa học. Trong những năm vừa qua, nhờ thường xuyên tích cực nghiên cứu, viết bài, tham gia các lớp bồi dưỡng mà GV trong khoa đã làm khá tốt trong việc vận dụng được nhiều phương pháp mới trong quá trình giảng dạy của mình, cụ thể:</w:t>
      </w:r>
    </w:p>
    <w:p w14:paraId="2CC49836" w14:textId="77777777" w:rsidR="00DA431B" w:rsidRPr="005765A0" w:rsidRDefault="00DA431B" w:rsidP="007401F7">
      <w:pPr>
        <w:shd w:val="clear" w:color="auto" w:fill="FFFFFF"/>
        <w:spacing w:after="0" w:line="360" w:lineRule="auto"/>
        <w:rPr>
          <w:rFonts w:eastAsia="Times New Roman" w:cs="Times New Roman"/>
          <w:sz w:val="26"/>
          <w:szCs w:val="26"/>
        </w:rPr>
      </w:pPr>
    </w:p>
    <w:tbl>
      <w:tblPr>
        <w:tblStyle w:val="TableGrid"/>
        <w:tblW w:w="9943" w:type="dxa"/>
        <w:tblInd w:w="-289" w:type="dxa"/>
        <w:tblLook w:val="04A0" w:firstRow="1" w:lastRow="0" w:firstColumn="1" w:lastColumn="0" w:noHBand="0" w:noVBand="1"/>
      </w:tblPr>
      <w:tblGrid>
        <w:gridCol w:w="1425"/>
        <w:gridCol w:w="2150"/>
        <w:gridCol w:w="2042"/>
        <w:gridCol w:w="2180"/>
        <w:gridCol w:w="2146"/>
      </w:tblGrid>
      <w:tr w:rsidR="005765A0" w:rsidRPr="005765A0" w14:paraId="67B320D9" w14:textId="77777777" w:rsidTr="00082C2D">
        <w:tc>
          <w:tcPr>
            <w:tcW w:w="1425" w:type="dxa"/>
            <w:vMerge w:val="restart"/>
          </w:tcPr>
          <w:p w14:paraId="0D1024BD" w14:textId="77777777" w:rsidR="00A72133" w:rsidRPr="005765A0" w:rsidRDefault="00A72133" w:rsidP="007401F7">
            <w:pPr>
              <w:pStyle w:val="NormalWeb"/>
              <w:spacing w:before="0" w:beforeAutospacing="0" w:after="0" w:afterAutospacing="0" w:line="360" w:lineRule="auto"/>
              <w:jc w:val="center"/>
              <w:rPr>
                <w:b/>
                <w:sz w:val="26"/>
                <w:szCs w:val="26"/>
              </w:rPr>
            </w:pPr>
          </w:p>
          <w:p w14:paraId="3F5E2753" w14:textId="77777777" w:rsidR="00A72133" w:rsidRPr="005765A0" w:rsidRDefault="00A72133" w:rsidP="007401F7">
            <w:pPr>
              <w:pStyle w:val="NormalWeb"/>
              <w:spacing w:before="0" w:beforeAutospacing="0" w:after="0" w:afterAutospacing="0" w:line="360" w:lineRule="auto"/>
              <w:jc w:val="center"/>
              <w:rPr>
                <w:b/>
                <w:sz w:val="26"/>
                <w:szCs w:val="26"/>
              </w:rPr>
            </w:pPr>
          </w:p>
          <w:p w14:paraId="1A176BA1" w14:textId="77777777" w:rsidR="00A72133" w:rsidRPr="005765A0" w:rsidRDefault="00A72133" w:rsidP="007401F7">
            <w:pPr>
              <w:pStyle w:val="NormalWeb"/>
              <w:spacing w:before="0" w:beforeAutospacing="0" w:after="0" w:afterAutospacing="0" w:line="360" w:lineRule="auto"/>
              <w:jc w:val="center"/>
              <w:rPr>
                <w:b/>
                <w:sz w:val="26"/>
                <w:szCs w:val="26"/>
              </w:rPr>
            </w:pPr>
            <w:r w:rsidRPr="005765A0">
              <w:rPr>
                <w:b/>
                <w:sz w:val="26"/>
                <w:szCs w:val="26"/>
              </w:rPr>
              <w:t>Dạy học theo phương pháp nghiên cứu khoa học</w:t>
            </w:r>
          </w:p>
        </w:tc>
        <w:tc>
          <w:tcPr>
            <w:tcW w:w="2150" w:type="dxa"/>
          </w:tcPr>
          <w:p w14:paraId="0F88B61D" w14:textId="77777777"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Dùng công cụ để quản lý lớp</w:t>
            </w:r>
          </w:p>
        </w:tc>
        <w:tc>
          <w:tcPr>
            <w:tcW w:w="2042" w:type="dxa"/>
          </w:tcPr>
          <w:p w14:paraId="0ABF39F9" w14:textId="77777777"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Tổ chức Thảo luận, thuyết trình và báo cáo trong tiết học</w:t>
            </w:r>
          </w:p>
        </w:tc>
        <w:tc>
          <w:tcPr>
            <w:tcW w:w="2180" w:type="dxa"/>
          </w:tcPr>
          <w:p w14:paraId="651FCB37" w14:textId="77777777"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Sử dụng các phần mềm cho sinh viên làm bài tập, kiểm tra</w:t>
            </w:r>
          </w:p>
        </w:tc>
        <w:tc>
          <w:tcPr>
            <w:tcW w:w="2146" w:type="dxa"/>
          </w:tcPr>
          <w:p w14:paraId="0FC3DAF2" w14:textId="77777777"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Thiết kế trò chơi có tính tư duy, sáng tạo liên kết với bài học cho SV</w:t>
            </w:r>
          </w:p>
        </w:tc>
      </w:tr>
      <w:tr w:rsidR="005765A0" w:rsidRPr="005765A0" w14:paraId="080624CB" w14:textId="77777777" w:rsidTr="00082C2D">
        <w:tc>
          <w:tcPr>
            <w:tcW w:w="1425" w:type="dxa"/>
            <w:vMerge/>
          </w:tcPr>
          <w:p w14:paraId="5E0001BE" w14:textId="77777777" w:rsidR="00A72133" w:rsidRPr="005765A0" w:rsidRDefault="00A72133" w:rsidP="007401F7">
            <w:pPr>
              <w:pStyle w:val="NormalWeb"/>
              <w:spacing w:before="0" w:beforeAutospacing="0" w:after="0" w:afterAutospacing="0" w:line="360" w:lineRule="auto"/>
              <w:jc w:val="center"/>
              <w:rPr>
                <w:b/>
                <w:sz w:val="26"/>
                <w:szCs w:val="26"/>
              </w:rPr>
            </w:pPr>
          </w:p>
        </w:tc>
        <w:tc>
          <w:tcPr>
            <w:tcW w:w="2150" w:type="dxa"/>
          </w:tcPr>
          <w:p w14:paraId="414FB8DB" w14:textId="77777777" w:rsidR="00A72133" w:rsidRPr="005765A0" w:rsidRDefault="00A72133" w:rsidP="007401F7">
            <w:pPr>
              <w:pStyle w:val="NormalWeb"/>
              <w:numPr>
                <w:ilvl w:val="0"/>
                <w:numId w:val="2"/>
              </w:numPr>
              <w:tabs>
                <w:tab w:val="left" w:pos="453"/>
              </w:tabs>
              <w:spacing w:before="0" w:beforeAutospacing="0" w:after="0" w:afterAutospacing="0" w:line="360" w:lineRule="auto"/>
              <w:ind w:left="28" w:hanging="142"/>
              <w:jc w:val="both"/>
              <w:rPr>
                <w:sz w:val="26"/>
                <w:szCs w:val="26"/>
              </w:rPr>
            </w:pPr>
            <w:r w:rsidRPr="005765A0">
              <w:rPr>
                <w:sz w:val="26"/>
                <w:szCs w:val="26"/>
              </w:rPr>
              <w:t>Google Classsroom</w:t>
            </w:r>
          </w:p>
          <w:p w14:paraId="2A737371" w14:textId="77777777" w:rsidR="00A72133" w:rsidRPr="005765A0" w:rsidRDefault="00A72133" w:rsidP="007401F7">
            <w:pPr>
              <w:pStyle w:val="NormalWeb"/>
              <w:numPr>
                <w:ilvl w:val="0"/>
                <w:numId w:val="2"/>
              </w:numPr>
              <w:tabs>
                <w:tab w:val="left" w:pos="453"/>
              </w:tabs>
              <w:spacing w:before="0" w:beforeAutospacing="0" w:after="0" w:afterAutospacing="0" w:line="360" w:lineRule="auto"/>
              <w:ind w:left="28" w:hanging="142"/>
              <w:jc w:val="both"/>
              <w:rPr>
                <w:sz w:val="26"/>
                <w:szCs w:val="26"/>
              </w:rPr>
            </w:pPr>
            <w:r w:rsidRPr="005765A0">
              <w:rPr>
                <w:sz w:val="26"/>
                <w:szCs w:val="26"/>
              </w:rPr>
              <w:t>Google Atendance</w:t>
            </w:r>
          </w:p>
          <w:p w14:paraId="2A206D46" w14:textId="77777777" w:rsidR="00A72133" w:rsidRPr="005765A0" w:rsidRDefault="00A72133" w:rsidP="007401F7">
            <w:pPr>
              <w:pStyle w:val="NormalWeb"/>
              <w:numPr>
                <w:ilvl w:val="0"/>
                <w:numId w:val="2"/>
              </w:numPr>
              <w:tabs>
                <w:tab w:val="left" w:pos="453"/>
              </w:tabs>
              <w:spacing w:before="0" w:beforeAutospacing="0" w:after="0" w:afterAutospacing="0" w:line="360" w:lineRule="auto"/>
              <w:ind w:left="28" w:hanging="142"/>
              <w:jc w:val="both"/>
              <w:rPr>
                <w:sz w:val="26"/>
                <w:szCs w:val="26"/>
              </w:rPr>
            </w:pPr>
            <w:r w:rsidRPr="005765A0">
              <w:rPr>
                <w:sz w:val="26"/>
                <w:szCs w:val="26"/>
              </w:rPr>
              <w:t>Zalo, Facebook</w:t>
            </w:r>
          </w:p>
        </w:tc>
        <w:tc>
          <w:tcPr>
            <w:tcW w:w="2042" w:type="dxa"/>
          </w:tcPr>
          <w:p w14:paraId="390CEB40" w14:textId="77777777" w:rsidR="00A72133" w:rsidRPr="005765A0" w:rsidRDefault="00A72133" w:rsidP="007401F7">
            <w:pPr>
              <w:pStyle w:val="NormalWeb"/>
              <w:numPr>
                <w:ilvl w:val="0"/>
                <w:numId w:val="2"/>
              </w:numPr>
              <w:spacing w:before="0" w:beforeAutospacing="0" w:after="0" w:afterAutospacing="0" w:line="360" w:lineRule="auto"/>
              <w:jc w:val="both"/>
              <w:rPr>
                <w:sz w:val="26"/>
                <w:szCs w:val="26"/>
              </w:rPr>
            </w:pPr>
            <w:r w:rsidRPr="005765A0">
              <w:rPr>
                <w:sz w:val="26"/>
                <w:szCs w:val="26"/>
              </w:rPr>
              <w:t>Cá nhân</w:t>
            </w:r>
          </w:p>
          <w:p w14:paraId="3FA9C167" w14:textId="77777777" w:rsidR="00A72133" w:rsidRPr="005765A0" w:rsidRDefault="00A72133" w:rsidP="007401F7">
            <w:pPr>
              <w:pStyle w:val="NormalWeb"/>
              <w:numPr>
                <w:ilvl w:val="0"/>
                <w:numId w:val="2"/>
              </w:numPr>
              <w:spacing w:before="0" w:beforeAutospacing="0" w:after="0" w:afterAutospacing="0" w:line="360" w:lineRule="auto"/>
              <w:jc w:val="both"/>
              <w:rPr>
                <w:sz w:val="26"/>
                <w:szCs w:val="26"/>
              </w:rPr>
            </w:pPr>
            <w:r w:rsidRPr="005765A0">
              <w:rPr>
                <w:sz w:val="26"/>
                <w:szCs w:val="26"/>
              </w:rPr>
              <w:t>Nhóm</w:t>
            </w:r>
          </w:p>
          <w:p w14:paraId="6E6D6D5F" w14:textId="77777777" w:rsidR="00A72133" w:rsidRPr="005765A0" w:rsidRDefault="00A72133" w:rsidP="007401F7">
            <w:pPr>
              <w:pStyle w:val="NormalWeb"/>
              <w:numPr>
                <w:ilvl w:val="0"/>
                <w:numId w:val="2"/>
              </w:numPr>
              <w:spacing w:before="0" w:beforeAutospacing="0" w:after="0" w:afterAutospacing="0" w:line="360" w:lineRule="auto"/>
              <w:jc w:val="both"/>
              <w:rPr>
                <w:sz w:val="26"/>
                <w:szCs w:val="26"/>
              </w:rPr>
            </w:pPr>
            <w:r w:rsidRPr="005765A0">
              <w:rPr>
                <w:sz w:val="26"/>
                <w:szCs w:val="26"/>
              </w:rPr>
              <w:t>Đi thực tế</w:t>
            </w:r>
          </w:p>
          <w:p w14:paraId="7709D75C" w14:textId="77777777" w:rsidR="00A72133" w:rsidRPr="005765A0" w:rsidRDefault="00A72133" w:rsidP="007401F7">
            <w:pPr>
              <w:pStyle w:val="NormalWeb"/>
              <w:spacing w:before="0" w:beforeAutospacing="0" w:after="0" w:afterAutospacing="0" w:line="360" w:lineRule="auto"/>
              <w:ind w:left="720"/>
              <w:jc w:val="both"/>
              <w:rPr>
                <w:sz w:val="26"/>
                <w:szCs w:val="26"/>
              </w:rPr>
            </w:pPr>
          </w:p>
        </w:tc>
        <w:tc>
          <w:tcPr>
            <w:tcW w:w="2180" w:type="dxa"/>
          </w:tcPr>
          <w:p w14:paraId="4F97DC62" w14:textId="77777777" w:rsidR="00A72133" w:rsidRPr="005765A0" w:rsidRDefault="00A72133" w:rsidP="007401F7">
            <w:pPr>
              <w:pStyle w:val="NormalWeb"/>
              <w:numPr>
                <w:ilvl w:val="0"/>
                <w:numId w:val="2"/>
              </w:numPr>
              <w:spacing w:before="0" w:beforeAutospacing="0" w:after="0" w:afterAutospacing="0" w:line="360" w:lineRule="auto"/>
              <w:ind w:left="224" w:hanging="224"/>
              <w:jc w:val="both"/>
              <w:rPr>
                <w:sz w:val="26"/>
                <w:szCs w:val="26"/>
              </w:rPr>
            </w:pPr>
            <w:r w:rsidRPr="005765A0">
              <w:rPr>
                <w:sz w:val="26"/>
                <w:szCs w:val="26"/>
              </w:rPr>
              <w:t>Google Form</w:t>
            </w:r>
          </w:p>
          <w:p w14:paraId="0FEE6E1A" w14:textId="77777777" w:rsidR="00A72133" w:rsidRPr="005765A0" w:rsidRDefault="00A72133" w:rsidP="007401F7">
            <w:pPr>
              <w:pStyle w:val="NormalWeb"/>
              <w:numPr>
                <w:ilvl w:val="0"/>
                <w:numId w:val="2"/>
              </w:numPr>
              <w:spacing w:before="0" w:beforeAutospacing="0" w:after="0" w:afterAutospacing="0" w:line="360" w:lineRule="auto"/>
              <w:ind w:left="224" w:hanging="224"/>
              <w:jc w:val="both"/>
              <w:rPr>
                <w:sz w:val="26"/>
                <w:szCs w:val="26"/>
              </w:rPr>
            </w:pPr>
            <w:r w:rsidRPr="005765A0">
              <w:rPr>
                <w:sz w:val="26"/>
                <w:szCs w:val="26"/>
              </w:rPr>
              <w:t>Myaloha</w:t>
            </w:r>
          </w:p>
        </w:tc>
        <w:tc>
          <w:tcPr>
            <w:tcW w:w="2146" w:type="dxa"/>
          </w:tcPr>
          <w:p w14:paraId="49028E65" w14:textId="77777777" w:rsidR="00A72133" w:rsidRPr="005765A0" w:rsidRDefault="00A72133"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Kahoot</w:t>
            </w:r>
          </w:p>
          <w:p w14:paraId="021DA651" w14:textId="77777777" w:rsidR="00A72133" w:rsidRPr="005765A0" w:rsidRDefault="00A72133"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Quizzizz</w:t>
            </w:r>
          </w:p>
          <w:p w14:paraId="46821AF0" w14:textId="77777777" w:rsidR="00A72133" w:rsidRPr="005765A0" w:rsidRDefault="00A72133"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Triệu phú 4.0</w:t>
            </w:r>
          </w:p>
          <w:p w14:paraId="085034CC" w14:textId="77777777" w:rsidR="00A15FE4" w:rsidRPr="005765A0" w:rsidRDefault="00A15FE4"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w:t>
            </w:r>
          </w:p>
        </w:tc>
      </w:tr>
      <w:tr w:rsidR="005765A0" w:rsidRPr="005765A0" w14:paraId="57413E36" w14:textId="77777777" w:rsidTr="00082C2D">
        <w:tc>
          <w:tcPr>
            <w:tcW w:w="1425" w:type="dxa"/>
          </w:tcPr>
          <w:p w14:paraId="6EBE3970" w14:textId="77777777" w:rsidR="00DA431B"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 xml:space="preserve">Tỷ lệ GV áp dụng </w:t>
            </w:r>
          </w:p>
        </w:tc>
        <w:tc>
          <w:tcPr>
            <w:tcW w:w="2150" w:type="dxa"/>
          </w:tcPr>
          <w:p w14:paraId="12AE78A6" w14:textId="77777777" w:rsidR="00DA431B" w:rsidRPr="005765A0" w:rsidRDefault="00A72133" w:rsidP="007401F7">
            <w:pPr>
              <w:pStyle w:val="NormalWeb"/>
              <w:spacing w:before="0" w:beforeAutospacing="0" w:after="0" w:afterAutospacing="0" w:line="360" w:lineRule="auto"/>
              <w:ind w:right="346"/>
              <w:jc w:val="both"/>
              <w:rPr>
                <w:sz w:val="26"/>
                <w:szCs w:val="26"/>
              </w:rPr>
            </w:pPr>
            <w:r w:rsidRPr="005765A0">
              <w:rPr>
                <w:sz w:val="26"/>
                <w:szCs w:val="26"/>
              </w:rPr>
              <w:t>60%</w:t>
            </w:r>
          </w:p>
        </w:tc>
        <w:tc>
          <w:tcPr>
            <w:tcW w:w="2042" w:type="dxa"/>
          </w:tcPr>
          <w:p w14:paraId="4A572EA1" w14:textId="77777777" w:rsidR="00DA431B" w:rsidRPr="005765A0" w:rsidRDefault="00A72133" w:rsidP="007401F7">
            <w:pPr>
              <w:pStyle w:val="NormalWeb"/>
              <w:spacing w:before="0" w:beforeAutospacing="0" w:after="0" w:afterAutospacing="0" w:line="360" w:lineRule="auto"/>
              <w:jc w:val="both"/>
              <w:rPr>
                <w:sz w:val="26"/>
                <w:szCs w:val="26"/>
              </w:rPr>
            </w:pPr>
            <w:r w:rsidRPr="005765A0">
              <w:rPr>
                <w:sz w:val="26"/>
                <w:szCs w:val="26"/>
              </w:rPr>
              <w:t>85%</w:t>
            </w:r>
          </w:p>
        </w:tc>
        <w:tc>
          <w:tcPr>
            <w:tcW w:w="2180" w:type="dxa"/>
          </w:tcPr>
          <w:p w14:paraId="0DA4A46B" w14:textId="77777777" w:rsidR="00DA431B" w:rsidRPr="005765A0" w:rsidRDefault="00A72133" w:rsidP="007401F7">
            <w:pPr>
              <w:pStyle w:val="NormalWeb"/>
              <w:spacing w:before="0" w:beforeAutospacing="0" w:after="0" w:afterAutospacing="0" w:line="360" w:lineRule="auto"/>
              <w:jc w:val="both"/>
              <w:rPr>
                <w:sz w:val="26"/>
                <w:szCs w:val="26"/>
              </w:rPr>
            </w:pPr>
            <w:r w:rsidRPr="005765A0">
              <w:rPr>
                <w:sz w:val="26"/>
                <w:szCs w:val="26"/>
              </w:rPr>
              <w:t>90%</w:t>
            </w:r>
          </w:p>
        </w:tc>
        <w:tc>
          <w:tcPr>
            <w:tcW w:w="2146" w:type="dxa"/>
          </w:tcPr>
          <w:p w14:paraId="00444CC1" w14:textId="77777777" w:rsidR="00DA431B" w:rsidRPr="005765A0" w:rsidRDefault="00A72133" w:rsidP="007401F7">
            <w:pPr>
              <w:pStyle w:val="NormalWeb"/>
              <w:spacing w:before="0" w:beforeAutospacing="0" w:after="0" w:afterAutospacing="0" w:line="360" w:lineRule="auto"/>
              <w:jc w:val="both"/>
              <w:rPr>
                <w:sz w:val="26"/>
                <w:szCs w:val="26"/>
              </w:rPr>
            </w:pPr>
            <w:r w:rsidRPr="005765A0">
              <w:rPr>
                <w:sz w:val="26"/>
                <w:szCs w:val="26"/>
              </w:rPr>
              <w:t>75%</w:t>
            </w:r>
          </w:p>
        </w:tc>
      </w:tr>
    </w:tbl>
    <w:p w14:paraId="7CFC7D00" w14:textId="77777777" w:rsidR="00B15ECF" w:rsidRPr="005765A0" w:rsidRDefault="00B15ECF" w:rsidP="007401F7">
      <w:pPr>
        <w:pStyle w:val="NormalWeb"/>
        <w:shd w:val="clear" w:color="auto" w:fill="FFFFFF"/>
        <w:spacing w:before="0" w:beforeAutospacing="0" w:after="0" w:afterAutospacing="0" w:line="360" w:lineRule="auto"/>
        <w:jc w:val="both"/>
        <w:rPr>
          <w:sz w:val="26"/>
          <w:szCs w:val="26"/>
        </w:rPr>
      </w:pPr>
    </w:p>
    <w:p w14:paraId="7D5459FD" w14:textId="419494EF" w:rsidR="00DA431B" w:rsidRPr="00DF5B2E" w:rsidRDefault="00374185" w:rsidP="007401F7">
      <w:pPr>
        <w:pStyle w:val="NormalWeb"/>
        <w:shd w:val="clear" w:color="auto" w:fill="FFFFFF"/>
        <w:spacing w:before="0" w:beforeAutospacing="0" w:after="0" w:afterAutospacing="0" w:line="360" w:lineRule="auto"/>
        <w:ind w:firstLine="720"/>
        <w:jc w:val="both"/>
        <w:rPr>
          <w:color w:val="FF0000"/>
          <w:sz w:val="26"/>
          <w:szCs w:val="26"/>
        </w:rPr>
      </w:pPr>
      <w:r w:rsidRPr="00DF5B2E">
        <w:rPr>
          <w:color w:val="00B0F0"/>
          <w:sz w:val="26"/>
          <w:szCs w:val="26"/>
        </w:rPr>
        <w:t xml:space="preserve">Việc sử dụng Zalo, Facebook để quản lý </w:t>
      </w:r>
      <w:r w:rsidR="004A33DB" w:rsidRPr="00DF5B2E">
        <w:rPr>
          <w:color w:val="00B0F0"/>
          <w:sz w:val="26"/>
          <w:szCs w:val="26"/>
        </w:rPr>
        <w:t>sinh viên</w:t>
      </w:r>
      <w:r w:rsidRPr="00DF5B2E">
        <w:rPr>
          <w:color w:val="00B0F0"/>
          <w:sz w:val="26"/>
          <w:szCs w:val="26"/>
        </w:rPr>
        <w:t xml:space="preserve"> đã khá quen thuộc với các </w:t>
      </w:r>
      <w:r w:rsidR="004A33DB" w:rsidRPr="00DF5B2E">
        <w:rPr>
          <w:color w:val="00B0F0"/>
          <w:sz w:val="26"/>
          <w:szCs w:val="26"/>
        </w:rPr>
        <w:t>giảng viên</w:t>
      </w:r>
      <w:r w:rsidRPr="00DF5B2E">
        <w:rPr>
          <w:color w:val="00B0F0"/>
          <w:sz w:val="26"/>
          <w:szCs w:val="26"/>
        </w:rPr>
        <w:t xml:space="preserve"> trong khoa, đó được xem là 2 kênh tiện lợi và nhanh chóng nhất có thể liên lạc và chuyển thông tin kịp thời đến người học. Công cụ Goole classroom và google atendance do còn mới nên nhiều </w:t>
      </w:r>
      <w:r w:rsidR="004A33DB" w:rsidRPr="00DF5B2E">
        <w:rPr>
          <w:color w:val="00B0F0"/>
          <w:sz w:val="26"/>
          <w:szCs w:val="26"/>
        </w:rPr>
        <w:t>giảng viên</w:t>
      </w:r>
      <w:r w:rsidRPr="00DF5B2E">
        <w:rPr>
          <w:color w:val="00B0F0"/>
          <w:sz w:val="26"/>
          <w:szCs w:val="26"/>
        </w:rPr>
        <w:t xml:space="preserve"> cũng chưa vận dụng. Tuy nhiên, sử dụng 2 công cụ trên vừa giúp </w:t>
      </w:r>
      <w:r w:rsidR="004A33DB" w:rsidRPr="00DF5B2E">
        <w:rPr>
          <w:color w:val="00B0F0"/>
          <w:sz w:val="26"/>
          <w:szCs w:val="26"/>
        </w:rPr>
        <w:t>giảng viên</w:t>
      </w:r>
      <w:r w:rsidRPr="00DF5B2E">
        <w:rPr>
          <w:color w:val="00B0F0"/>
          <w:sz w:val="26"/>
          <w:szCs w:val="26"/>
        </w:rPr>
        <w:t xml:space="preserve"> nắm được đầy đủ thông tin của </w:t>
      </w:r>
      <w:r w:rsidR="004A33DB" w:rsidRPr="00DF5B2E">
        <w:rPr>
          <w:color w:val="00B0F0"/>
          <w:sz w:val="26"/>
          <w:szCs w:val="26"/>
        </w:rPr>
        <w:t>sinh viên</w:t>
      </w:r>
      <w:r w:rsidRPr="00DF5B2E">
        <w:rPr>
          <w:color w:val="00B0F0"/>
          <w:sz w:val="26"/>
          <w:szCs w:val="26"/>
        </w:rPr>
        <w:t xml:space="preserve">, kiểm diện </w:t>
      </w:r>
      <w:r w:rsidR="004A33DB" w:rsidRPr="00DF5B2E">
        <w:rPr>
          <w:color w:val="00B0F0"/>
          <w:sz w:val="26"/>
          <w:szCs w:val="26"/>
        </w:rPr>
        <w:t xml:space="preserve">sinh viên </w:t>
      </w:r>
      <w:r w:rsidRPr="00DF5B2E">
        <w:rPr>
          <w:color w:val="00B0F0"/>
          <w:sz w:val="26"/>
          <w:szCs w:val="26"/>
        </w:rPr>
        <w:t xml:space="preserve">SV khi đang tham gia lớp học trực tuyến dễ dàng, do đó, trong thời gian tới, đây sẽ là ứng dụng phổ biến mà tất cả các </w:t>
      </w:r>
      <w:r w:rsidR="004A33DB" w:rsidRPr="00DF5B2E">
        <w:rPr>
          <w:color w:val="00B0F0"/>
          <w:sz w:val="26"/>
          <w:szCs w:val="26"/>
        </w:rPr>
        <w:t>giảng viên</w:t>
      </w:r>
      <w:r w:rsidRPr="00DF5B2E">
        <w:rPr>
          <w:color w:val="00B0F0"/>
          <w:sz w:val="26"/>
          <w:szCs w:val="26"/>
        </w:rPr>
        <w:t xml:space="preserve"> sẽ áp dụng trong quá trình dạy học của mình. Đưa các phương pháp dạy học tích cực, như kết hợp trò chơi tư duy, đưa sinh viên đi tham quan thực tế, tiến hành cho </w:t>
      </w:r>
      <w:r w:rsidR="004A33DB" w:rsidRPr="00DF5B2E">
        <w:rPr>
          <w:color w:val="00B0F0"/>
          <w:sz w:val="26"/>
          <w:szCs w:val="26"/>
        </w:rPr>
        <w:t>sinh viên</w:t>
      </w:r>
      <w:r w:rsidRPr="00DF5B2E">
        <w:rPr>
          <w:color w:val="00B0F0"/>
          <w:sz w:val="26"/>
          <w:szCs w:val="26"/>
        </w:rPr>
        <w:t xml:space="preserve"> kiểm tra trên ứng dụng…Tất cả các phương pháp trên đều giúp người học hứng thú hơn trong tiết học, phát triển năng lực và óc tư duy của sinh viên. Đó chính là </w:t>
      </w:r>
      <w:r w:rsidR="006A3F46" w:rsidRPr="00DF5B2E">
        <w:rPr>
          <w:color w:val="00B0F0"/>
          <w:sz w:val="26"/>
          <w:szCs w:val="26"/>
        </w:rPr>
        <w:t xml:space="preserve">tác động tích cực của việc biết kết hợp giữa nghiên cứu khoa học và giảng dạy của người giảng viên trong thời kỳ 4.0 hiện nay. Ngoài ra, đó cũng là yếu tố giúp người giảng viên có thể phát triển được năng lực nghiên cứu khoa học của mình, phát triển được </w:t>
      </w:r>
      <w:r w:rsidR="006A3F46" w:rsidRPr="00DF5B2E">
        <w:rPr>
          <w:color w:val="00B0F0"/>
          <w:sz w:val="26"/>
          <w:szCs w:val="26"/>
        </w:rPr>
        <w:lastRenderedPageBreak/>
        <w:t>các kỹ năng, và có thái độ tích cực hơn đối với hoạt động nghiên cứu khoa học</w:t>
      </w:r>
      <w:r w:rsidR="006A3F46" w:rsidRPr="00DF5B2E">
        <w:rPr>
          <w:color w:val="FF0000"/>
          <w:sz w:val="26"/>
          <w:szCs w:val="26"/>
        </w:rPr>
        <w:t>.</w:t>
      </w:r>
      <w:r w:rsidR="00DF5B2E" w:rsidRPr="00DF5B2E">
        <w:rPr>
          <w:color w:val="FF0000"/>
          <w:sz w:val="26"/>
          <w:szCs w:val="26"/>
        </w:rPr>
        <w:t>- nội dung này không khớp với vấn đề tác giả trình bày</w:t>
      </w:r>
    </w:p>
    <w:p w14:paraId="280D3BD1" w14:textId="77777777" w:rsidR="00E7418E" w:rsidRPr="005765A0" w:rsidRDefault="00093B30" w:rsidP="007401F7">
      <w:pPr>
        <w:pStyle w:val="NormalWeb"/>
        <w:numPr>
          <w:ilvl w:val="0"/>
          <w:numId w:val="2"/>
        </w:numPr>
        <w:shd w:val="clear" w:color="auto" w:fill="FFFFFF"/>
        <w:spacing w:before="0" w:beforeAutospacing="0" w:after="0" w:afterAutospacing="0" w:line="360" w:lineRule="auto"/>
        <w:jc w:val="both"/>
        <w:rPr>
          <w:rStyle w:val="Strong"/>
          <w:b w:val="0"/>
          <w:bCs w:val="0"/>
          <w:sz w:val="26"/>
          <w:szCs w:val="26"/>
        </w:rPr>
      </w:pPr>
      <w:r w:rsidRPr="005765A0">
        <w:rPr>
          <w:rStyle w:val="Strong"/>
          <w:sz w:val="26"/>
          <w:szCs w:val="26"/>
        </w:rPr>
        <w:t>Những</w:t>
      </w:r>
      <w:r w:rsidR="00E7418E" w:rsidRPr="005765A0">
        <w:rPr>
          <w:rStyle w:val="Strong"/>
          <w:sz w:val="26"/>
          <w:szCs w:val="26"/>
        </w:rPr>
        <w:t xml:space="preserve"> hạn chế</w:t>
      </w:r>
      <w:r w:rsidRPr="005765A0">
        <w:rPr>
          <w:rStyle w:val="Strong"/>
          <w:sz w:val="26"/>
          <w:szCs w:val="26"/>
        </w:rPr>
        <w:t>, khó khăn</w:t>
      </w:r>
      <w:r w:rsidR="00E7418E" w:rsidRPr="005765A0">
        <w:rPr>
          <w:rStyle w:val="Strong"/>
          <w:sz w:val="26"/>
          <w:szCs w:val="26"/>
        </w:rPr>
        <w:t xml:space="preserve"> </w:t>
      </w:r>
      <w:r w:rsidR="007401F7" w:rsidRPr="005765A0">
        <w:rPr>
          <w:rStyle w:val="Strong"/>
          <w:sz w:val="26"/>
          <w:szCs w:val="26"/>
        </w:rPr>
        <w:t>ảnh hưởng đến hoạt động</w:t>
      </w:r>
      <w:r w:rsidR="00E7418E" w:rsidRPr="005765A0">
        <w:rPr>
          <w:rStyle w:val="Strong"/>
          <w:sz w:val="26"/>
          <w:szCs w:val="26"/>
        </w:rPr>
        <w:t xml:space="preserve"> NCKH của giảng viên</w:t>
      </w:r>
    </w:p>
    <w:p w14:paraId="1EBC92FA" w14:textId="77777777" w:rsidR="0090021D" w:rsidRPr="005765A0" w:rsidRDefault="0090021D" w:rsidP="007401F7">
      <w:pPr>
        <w:pStyle w:val="NormalWeb"/>
        <w:shd w:val="clear" w:color="auto" w:fill="FFFFFF"/>
        <w:spacing w:before="0" w:beforeAutospacing="0" w:after="0" w:afterAutospacing="0" w:line="360" w:lineRule="auto"/>
        <w:ind w:firstLine="720"/>
        <w:jc w:val="both"/>
        <w:rPr>
          <w:rStyle w:val="Strong"/>
          <w:b w:val="0"/>
          <w:sz w:val="26"/>
          <w:szCs w:val="26"/>
        </w:rPr>
      </w:pPr>
      <w:r w:rsidRPr="005765A0">
        <w:rPr>
          <w:rStyle w:val="Strong"/>
          <w:sz w:val="26"/>
          <w:szCs w:val="26"/>
        </w:rPr>
        <w:t xml:space="preserve">Thứ nhất: </w:t>
      </w:r>
      <w:r w:rsidRPr="005765A0">
        <w:rPr>
          <w:rStyle w:val="Strong"/>
          <w:b w:val="0"/>
          <w:sz w:val="26"/>
          <w:szCs w:val="26"/>
        </w:rPr>
        <w:t xml:space="preserve">Mặc dù giảng viên đã có nhiều công trình khoa học như viết báo, viết bài hội thảo </w:t>
      </w:r>
      <w:r w:rsidR="00D71CD8" w:rsidRPr="005765A0">
        <w:rPr>
          <w:rStyle w:val="Strong"/>
          <w:b w:val="0"/>
          <w:sz w:val="26"/>
          <w:szCs w:val="26"/>
        </w:rPr>
        <w:t xml:space="preserve">khoa học </w:t>
      </w:r>
      <w:r w:rsidRPr="005765A0">
        <w:rPr>
          <w:rStyle w:val="Strong"/>
          <w:b w:val="0"/>
          <w:sz w:val="26"/>
          <w:szCs w:val="26"/>
        </w:rPr>
        <w:t>các cấp,</w:t>
      </w:r>
      <w:r w:rsidR="00D71CD8" w:rsidRPr="005765A0">
        <w:rPr>
          <w:rStyle w:val="Strong"/>
          <w:b w:val="0"/>
          <w:sz w:val="26"/>
          <w:szCs w:val="26"/>
        </w:rPr>
        <w:t xml:space="preserve"> viết các bài sáng kiến kinh nghiệm,</w:t>
      </w:r>
      <w:r w:rsidRPr="005765A0">
        <w:rPr>
          <w:rStyle w:val="Strong"/>
          <w:b w:val="0"/>
          <w:sz w:val="26"/>
          <w:szCs w:val="26"/>
        </w:rPr>
        <w:t xml:space="preserve"> tuy nhiên </w:t>
      </w:r>
      <w:r w:rsidR="00D71CD8" w:rsidRPr="005765A0">
        <w:rPr>
          <w:rStyle w:val="Strong"/>
          <w:b w:val="0"/>
          <w:sz w:val="26"/>
          <w:szCs w:val="26"/>
        </w:rPr>
        <w:t>vẫn còn nhiều hạn chế và số lượng các công trình không nhiều</w:t>
      </w:r>
      <w:r w:rsidRPr="005765A0">
        <w:rPr>
          <w:rStyle w:val="Strong"/>
          <w:b w:val="0"/>
          <w:sz w:val="26"/>
          <w:szCs w:val="26"/>
        </w:rPr>
        <w:t xml:space="preserve">. </w:t>
      </w:r>
      <w:r w:rsidR="004A33DB" w:rsidRPr="005765A0">
        <w:rPr>
          <w:rStyle w:val="Strong"/>
          <w:b w:val="0"/>
          <w:sz w:val="26"/>
          <w:szCs w:val="26"/>
        </w:rPr>
        <w:t>Một phần, do trước đây</w:t>
      </w:r>
      <w:r w:rsidR="00D71CD8" w:rsidRPr="005765A0">
        <w:rPr>
          <w:rStyle w:val="Strong"/>
          <w:b w:val="0"/>
          <w:sz w:val="26"/>
          <w:szCs w:val="26"/>
        </w:rPr>
        <w:t xml:space="preserve"> g</w:t>
      </w:r>
      <w:r w:rsidRPr="005765A0">
        <w:rPr>
          <w:rStyle w:val="Strong"/>
          <w:b w:val="0"/>
          <w:sz w:val="26"/>
          <w:szCs w:val="26"/>
        </w:rPr>
        <w:t xml:space="preserve">iảng viên trong khoa vẫn chưa nhận thức được tầm quan trọng của việc nghiên cứu khoa học, chưa nhìn thấy được vị trì, vai trò của hoạt động nghiên cứu khoa học đối với việc giảng dạy của </w:t>
      </w:r>
      <w:r w:rsidR="00D71CD8" w:rsidRPr="005765A0">
        <w:rPr>
          <w:rStyle w:val="Strong"/>
          <w:b w:val="0"/>
          <w:sz w:val="26"/>
          <w:szCs w:val="26"/>
        </w:rPr>
        <w:t>mình</w:t>
      </w:r>
      <w:r w:rsidRPr="005765A0">
        <w:rPr>
          <w:rStyle w:val="Strong"/>
          <w:b w:val="0"/>
          <w:sz w:val="26"/>
          <w:szCs w:val="26"/>
        </w:rPr>
        <w:t xml:space="preserve">. </w:t>
      </w:r>
      <w:r w:rsidR="00D71CD8" w:rsidRPr="005765A0">
        <w:rPr>
          <w:rStyle w:val="Strong"/>
          <w:b w:val="0"/>
          <w:sz w:val="26"/>
          <w:szCs w:val="26"/>
        </w:rPr>
        <w:t>Mặc khác, do ít tham gia thực hiện nghiên cứu khoa học nên giảng v</w:t>
      </w:r>
      <w:r w:rsidRPr="005765A0">
        <w:rPr>
          <w:rStyle w:val="Strong"/>
          <w:b w:val="0"/>
          <w:sz w:val="26"/>
          <w:szCs w:val="26"/>
        </w:rPr>
        <w:t xml:space="preserve">iên còn hạn chế </w:t>
      </w:r>
      <w:r w:rsidR="00D71CD8" w:rsidRPr="005765A0">
        <w:rPr>
          <w:rStyle w:val="Strong"/>
          <w:b w:val="0"/>
          <w:sz w:val="26"/>
          <w:szCs w:val="26"/>
        </w:rPr>
        <w:t xml:space="preserve">cũng như lúng túng </w:t>
      </w:r>
      <w:r w:rsidRPr="005765A0">
        <w:rPr>
          <w:rStyle w:val="Strong"/>
          <w:b w:val="0"/>
          <w:sz w:val="26"/>
          <w:szCs w:val="26"/>
        </w:rPr>
        <w:t xml:space="preserve">trong </w:t>
      </w:r>
      <w:r w:rsidR="004A33DB" w:rsidRPr="005765A0">
        <w:rPr>
          <w:rStyle w:val="Strong"/>
          <w:b w:val="0"/>
          <w:sz w:val="26"/>
          <w:szCs w:val="26"/>
        </w:rPr>
        <w:t>kỹ năng nghiên cứu, còn gặp các kh</w:t>
      </w:r>
      <w:r w:rsidR="009872C3" w:rsidRPr="005765A0">
        <w:rPr>
          <w:rStyle w:val="Strong"/>
          <w:b w:val="0"/>
          <w:sz w:val="26"/>
          <w:szCs w:val="26"/>
        </w:rPr>
        <w:t>úc mắt</w:t>
      </w:r>
      <w:r w:rsidR="00D71CD8" w:rsidRPr="005765A0">
        <w:rPr>
          <w:rStyle w:val="Strong"/>
          <w:b w:val="0"/>
          <w:sz w:val="26"/>
          <w:szCs w:val="26"/>
        </w:rPr>
        <w:t xml:space="preserve"> từ thực tiễn cần phải </w:t>
      </w:r>
      <w:r w:rsidR="009872C3" w:rsidRPr="005765A0">
        <w:rPr>
          <w:rStyle w:val="Strong"/>
          <w:b w:val="0"/>
          <w:sz w:val="26"/>
          <w:szCs w:val="26"/>
        </w:rPr>
        <w:t xml:space="preserve">đưa vào </w:t>
      </w:r>
      <w:r w:rsidR="00D71CD8" w:rsidRPr="005765A0">
        <w:rPr>
          <w:rStyle w:val="Strong"/>
          <w:b w:val="0"/>
          <w:sz w:val="26"/>
          <w:szCs w:val="26"/>
        </w:rPr>
        <w:t>nghiên cứu.</w:t>
      </w:r>
    </w:p>
    <w:p w14:paraId="435F3053" w14:textId="77777777" w:rsidR="00E7418E" w:rsidRPr="005765A0" w:rsidRDefault="009872C3" w:rsidP="007401F7">
      <w:pPr>
        <w:pStyle w:val="NormalWeb"/>
        <w:shd w:val="clear" w:color="auto" w:fill="FFFFFF"/>
        <w:spacing w:before="0" w:beforeAutospacing="0" w:after="0" w:afterAutospacing="0" w:line="360" w:lineRule="auto"/>
        <w:ind w:firstLine="720"/>
        <w:jc w:val="both"/>
        <w:rPr>
          <w:sz w:val="26"/>
          <w:szCs w:val="26"/>
        </w:rPr>
      </w:pPr>
      <w:r w:rsidRPr="005765A0">
        <w:rPr>
          <w:rStyle w:val="Strong"/>
          <w:sz w:val="26"/>
          <w:szCs w:val="26"/>
        </w:rPr>
        <w:t xml:space="preserve">Thứ hai: </w:t>
      </w:r>
      <w:r w:rsidRPr="005765A0">
        <w:rPr>
          <w:rStyle w:val="Strong"/>
          <w:b w:val="0"/>
          <w:sz w:val="26"/>
          <w:szCs w:val="26"/>
        </w:rPr>
        <w:t>Mặc dù giảng viên có nhiều công trình được công bố, tuy nhiên, những đề tài, nội dung giảng viên lựa chọn đều không mới, mang tính chất chung chung, chưa có tính thực tiễn cao.</w:t>
      </w:r>
      <w:r w:rsidRPr="005765A0">
        <w:rPr>
          <w:rStyle w:val="Strong"/>
          <w:sz w:val="26"/>
          <w:szCs w:val="26"/>
        </w:rPr>
        <w:t xml:space="preserve"> </w:t>
      </w:r>
      <w:r w:rsidR="00327CB2" w:rsidRPr="005765A0">
        <w:rPr>
          <w:rStyle w:val="Strong"/>
          <w:b w:val="0"/>
          <w:sz w:val="26"/>
          <w:szCs w:val="26"/>
        </w:rPr>
        <w:t xml:space="preserve">Các đề tài </w:t>
      </w:r>
      <w:r w:rsidR="006C173F" w:rsidRPr="005765A0">
        <w:rPr>
          <w:rStyle w:val="Strong"/>
          <w:b w:val="0"/>
          <w:sz w:val="26"/>
          <w:szCs w:val="26"/>
        </w:rPr>
        <w:t>giảng viên</w:t>
      </w:r>
      <w:r w:rsidR="00327CB2" w:rsidRPr="005765A0">
        <w:rPr>
          <w:rStyle w:val="Strong"/>
          <w:b w:val="0"/>
          <w:sz w:val="26"/>
          <w:szCs w:val="26"/>
        </w:rPr>
        <w:t xml:space="preserve"> nghiên cứu có tính lý luận cao, ít có dữ liệu được công bố, hầu hết </w:t>
      </w:r>
      <w:r w:rsidR="006C173F" w:rsidRPr="005765A0">
        <w:rPr>
          <w:rStyle w:val="Strong"/>
          <w:b w:val="0"/>
          <w:sz w:val="26"/>
          <w:szCs w:val="26"/>
        </w:rPr>
        <w:t>giảng viên</w:t>
      </w:r>
      <w:r w:rsidR="00327CB2" w:rsidRPr="005765A0">
        <w:rPr>
          <w:rStyle w:val="Strong"/>
          <w:b w:val="0"/>
          <w:sz w:val="26"/>
          <w:szCs w:val="26"/>
        </w:rPr>
        <w:t xml:space="preserve"> cũng ngại trong việc chọn lựa các đề tài phải chạy dữ liệu, có điều tra xã hội học, hoặc phải xin số liệu thống kê từ các ban ngành, các phòng thống kê..</w:t>
      </w:r>
      <w:r w:rsidR="00E7418E" w:rsidRPr="005765A0">
        <w:rPr>
          <w:sz w:val="26"/>
          <w:szCs w:val="26"/>
        </w:rPr>
        <w:t xml:space="preserve"> </w:t>
      </w:r>
      <w:r w:rsidR="00327CB2" w:rsidRPr="005765A0">
        <w:rPr>
          <w:sz w:val="26"/>
          <w:szCs w:val="26"/>
        </w:rPr>
        <w:t xml:space="preserve">Ngoài ra, có một thực tiễn mà các </w:t>
      </w:r>
      <w:r w:rsidR="006C173F" w:rsidRPr="005765A0">
        <w:rPr>
          <w:rStyle w:val="Strong"/>
          <w:b w:val="0"/>
          <w:sz w:val="26"/>
          <w:szCs w:val="26"/>
        </w:rPr>
        <w:t>giảng viên</w:t>
      </w:r>
      <w:r w:rsidR="00327CB2" w:rsidRPr="005765A0">
        <w:rPr>
          <w:sz w:val="26"/>
          <w:szCs w:val="26"/>
        </w:rPr>
        <w:t xml:space="preserve"> trong quá trình nghiên cứu mắc phải đó chính là sử dụng các tài liệu của những công trình đi trước, các bài viết đã đăng trên các phương tiện mà ít khi trích dẫn nguồn hoặc tên tác giả, do đó, tính bản quyền thường bị vi phạm.</w:t>
      </w:r>
    </w:p>
    <w:p w14:paraId="35CDC023" w14:textId="77777777" w:rsidR="00327CB2" w:rsidRPr="005765A0" w:rsidRDefault="00327CB2" w:rsidP="007401F7">
      <w:pPr>
        <w:pStyle w:val="NormalWeb"/>
        <w:shd w:val="clear" w:color="auto" w:fill="FFFFFF"/>
        <w:spacing w:before="0" w:beforeAutospacing="0" w:after="0" w:afterAutospacing="0" w:line="360" w:lineRule="auto"/>
        <w:ind w:firstLine="720"/>
        <w:jc w:val="both"/>
        <w:rPr>
          <w:rStyle w:val="Emphasis"/>
          <w:b/>
          <w:bCs/>
          <w:i w:val="0"/>
          <w:sz w:val="26"/>
          <w:szCs w:val="26"/>
        </w:rPr>
      </w:pPr>
      <w:r w:rsidRPr="005765A0">
        <w:rPr>
          <w:rStyle w:val="Emphasis"/>
          <w:b/>
          <w:bCs/>
          <w:i w:val="0"/>
          <w:sz w:val="26"/>
          <w:szCs w:val="26"/>
        </w:rPr>
        <w:t xml:space="preserve">Thứ ba: </w:t>
      </w:r>
      <w:r w:rsidR="006233E3" w:rsidRPr="005765A0">
        <w:rPr>
          <w:rStyle w:val="Emphasis"/>
          <w:bCs/>
          <w:i w:val="0"/>
          <w:sz w:val="26"/>
          <w:szCs w:val="26"/>
        </w:rPr>
        <w:t xml:space="preserve">Mặc dù hoạt động nghiên cứu khoa học đang ngày càng trở nên phổ biến và quen thuộc ở các trường đại học, cao đẳng hiện nay. Tuy nhiên, nó vẫn chưa được xem là một yêu cầu bắt buột đối với tất cả các giảng viên. Trên thế giới, </w:t>
      </w:r>
      <w:r w:rsidR="006C173F" w:rsidRPr="005765A0">
        <w:rPr>
          <w:rStyle w:val="Emphasis"/>
          <w:bCs/>
          <w:i w:val="0"/>
          <w:sz w:val="26"/>
          <w:szCs w:val="26"/>
        </w:rPr>
        <w:t>các trường</w:t>
      </w:r>
      <w:r w:rsidR="006233E3" w:rsidRPr="005765A0">
        <w:rPr>
          <w:rStyle w:val="Emphasis"/>
          <w:bCs/>
          <w:i w:val="0"/>
          <w:sz w:val="26"/>
          <w:szCs w:val="26"/>
        </w:rPr>
        <w:t xml:space="preserve"> yêu cầu người giảng dạy một năm phải có ít nhất</w:t>
      </w:r>
      <w:r w:rsidR="009931EC" w:rsidRPr="005765A0">
        <w:rPr>
          <w:rStyle w:val="Emphasis"/>
          <w:bCs/>
          <w:i w:val="0"/>
          <w:sz w:val="26"/>
          <w:szCs w:val="26"/>
        </w:rPr>
        <w:t xml:space="preserve"> một đề tài được công bố và thực hiện, trong khi ở nước ta, hầu hết </w:t>
      </w:r>
      <w:r w:rsidR="006C173F" w:rsidRPr="005765A0">
        <w:rPr>
          <w:rStyle w:val="Strong"/>
          <w:b w:val="0"/>
          <w:sz w:val="26"/>
          <w:szCs w:val="26"/>
        </w:rPr>
        <w:t>giảng viên</w:t>
      </w:r>
      <w:r w:rsidR="009931EC" w:rsidRPr="005765A0">
        <w:rPr>
          <w:rStyle w:val="Emphasis"/>
          <w:bCs/>
          <w:i w:val="0"/>
          <w:sz w:val="26"/>
          <w:szCs w:val="26"/>
        </w:rPr>
        <w:t xml:space="preserve"> đều dành thời gian cho việc giảng dạy thay vì nghiên cứu khoa học. Nguyên nhân bắt nguồn từ thu nhập cho các công trình ít hơn rất nhiều so với thù lao giảng dạy, do đó, các giảng viên đều lấy tiết dạy bù vào tiết nghiên cứu khoa học quy định mỗi năm. Nguyên nhân thứ hai là do các trường chưa có chế tài bắt buột đối với những giảng viên không nghiên cứu khoa học, đều đó làm cho một số giảng viên không còn mặn mà đến hoạt động nghiên cứu khoa học mà thay vào đó là nhận nhiều tiết để giảng dạy hơn.</w:t>
      </w:r>
    </w:p>
    <w:p w14:paraId="3150CC57" w14:textId="77777777" w:rsidR="00CA61DA" w:rsidRPr="005765A0" w:rsidRDefault="00972DC6" w:rsidP="007401F7">
      <w:pPr>
        <w:pStyle w:val="NormalWeb"/>
        <w:shd w:val="clear" w:color="auto" w:fill="FFFFFF"/>
        <w:spacing w:before="0" w:beforeAutospacing="0" w:after="0" w:afterAutospacing="0" w:line="360" w:lineRule="auto"/>
        <w:ind w:firstLine="720"/>
        <w:jc w:val="both"/>
        <w:rPr>
          <w:rStyle w:val="Emphasis"/>
          <w:bCs/>
          <w:i w:val="0"/>
          <w:sz w:val="26"/>
          <w:szCs w:val="26"/>
        </w:rPr>
      </w:pPr>
      <w:r w:rsidRPr="005765A0">
        <w:rPr>
          <w:rStyle w:val="Emphasis"/>
          <w:b/>
          <w:bCs/>
          <w:i w:val="0"/>
          <w:sz w:val="26"/>
          <w:szCs w:val="26"/>
        </w:rPr>
        <w:lastRenderedPageBreak/>
        <w:t xml:space="preserve">Thứ tư: </w:t>
      </w:r>
      <w:r w:rsidRPr="005765A0">
        <w:rPr>
          <w:rStyle w:val="Emphasis"/>
          <w:bCs/>
          <w:i w:val="0"/>
          <w:sz w:val="26"/>
          <w:szCs w:val="26"/>
        </w:rPr>
        <w:t xml:space="preserve">Trong số các kỹ năng nghiên cứu khoa học, thì kỹ năng đọc và dịch các tài liệu chuyên ngành </w:t>
      </w:r>
      <w:r w:rsidR="00CA61DA" w:rsidRPr="005765A0">
        <w:rPr>
          <w:rStyle w:val="Emphasis"/>
          <w:bCs/>
          <w:i w:val="0"/>
          <w:sz w:val="26"/>
          <w:szCs w:val="26"/>
        </w:rPr>
        <w:t xml:space="preserve">nước ngoài </w:t>
      </w:r>
      <w:r w:rsidRPr="005765A0">
        <w:rPr>
          <w:rStyle w:val="Emphasis"/>
          <w:bCs/>
          <w:i w:val="0"/>
          <w:sz w:val="26"/>
          <w:szCs w:val="26"/>
        </w:rPr>
        <w:t xml:space="preserve">của </w:t>
      </w:r>
      <w:r w:rsidR="006C173F" w:rsidRPr="005765A0">
        <w:rPr>
          <w:rStyle w:val="Strong"/>
          <w:b w:val="0"/>
          <w:sz w:val="26"/>
          <w:szCs w:val="26"/>
        </w:rPr>
        <w:t>giảng viên</w:t>
      </w:r>
      <w:r w:rsidRPr="005765A0">
        <w:rPr>
          <w:rStyle w:val="Emphasis"/>
          <w:bCs/>
          <w:i w:val="0"/>
          <w:sz w:val="26"/>
          <w:szCs w:val="26"/>
        </w:rPr>
        <w:t xml:space="preserve"> còn hạn chế, nguyên nhân là do trình độ ngoại ngữ của đa phần </w:t>
      </w:r>
      <w:r w:rsidR="006C173F" w:rsidRPr="005765A0">
        <w:rPr>
          <w:rStyle w:val="Strong"/>
          <w:b w:val="0"/>
          <w:sz w:val="26"/>
          <w:szCs w:val="26"/>
        </w:rPr>
        <w:t xml:space="preserve">giảng viên </w:t>
      </w:r>
      <w:r w:rsidRPr="005765A0">
        <w:rPr>
          <w:rStyle w:val="Emphasis"/>
          <w:bCs/>
          <w:i w:val="0"/>
          <w:sz w:val="26"/>
          <w:szCs w:val="26"/>
        </w:rPr>
        <w:t>trong khoa chưa đủ khả năng để có thể đọc, nghiên cứu cũng như viết một công trình hoàn chỉnh bằng tiếng Anh.</w:t>
      </w:r>
      <w:r w:rsidR="00CA61DA" w:rsidRPr="005765A0">
        <w:rPr>
          <w:rStyle w:val="Emphasis"/>
          <w:bCs/>
          <w:i w:val="0"/>
          <w:sz w:val="26"/>
          <w:szCs w:val="26"/>
        </w:rPr>
        <w:t xml:space="preserve"> Hạn chế về ngoại ngữ cũng là yếu tố ảnh hưởng đến việc tìm kiếm và tổng hợp các vấn đề cần nghiên cứu, do đó, </w:t>
      </w:r>
      <w:r w:rsidR="006C173F" w:rsidRPr="005765A0">
        <w:rPr>
          <w:rStyle w:val="Strong"/>
          <w:b w:val="0"/>
          <w:sz w:val="26"/>
          <w:szCs w:val="26"/>
        </w:rPr>
        <w:t>giảng viên</w:t>
      </w:r>
      <w:r w:rsidR="00CA61DA" w:rsidRPr="005765A0">
        <w:rPr>
          <w:rStyle w:val="Emphasis"/>
          <w:bCs/>
          <w:i w:val="0"/>
          <w:sz w:val="26"/>
          <w:szCs w:val="26"/>
        </w:rPr>
        <w:t xml:space="preserve"> chỉ tìm các tài liệu từ trong nước, đều đó </w:t>
      </w:r>
      <w:r w:rsidR="006C173F" w:rsidRPr="005765A0">
        <w:rPr>
          <w:rStyle w:val="Emphasis"/>
          <w:bCs/>
          <w:i w:val="0"/>
          <w:sz w:val="26"/>
          <w:szCs w:val="26"/>
        </w:rPr>
        <w:t xml:space="preserve">cũng là một trong những nhân tố ảnh hưởng đến khả năng tiếp cận vấn đề từ thực tiễn, ngoài ra đều này cũng </w:t>
      </w:r>
      <w:r w:rsidR="00CA61DA" w:rsidRPr="005765A0">
        <w:rPr>
          <w:rStyle w:val="Emphasis"/>
          <w:bCs/>
          <w:i w:val="0"/>
          <w:sz w:val="26"/>
          <w:szCs w:val="26"/>
        </w:rPr>
        <w:t>làm cho các công trình không có tính thuyết phục cao.</w:t>
      </w:r>
    </w:p>
    <w:p w14:paraId="03BC0658" w14:textId="77777777" w:rsidR="00E7418E" w:rsidRPr="005765A0" w:rsidRDefault="00E7418E" w:rsidP="007401F7">
      <w:pPr>
        <w:pStyle w:val="NormalWeb"/>
        <w:shd w:val="clear" w:color="auto" w:fill="FFFFFF"/>
        <w:spacing w:before="0" w:beforeAutospacing="0" w:after="0" w:afterAutospacing="0" w:line="360" w:lineRule="auto"/>
        <w:ind w:firstLine="720"/>
        <w:jc w:val="both"/>
        <w:rPr>
          <w:i/>
          <w:sz w:val="26"/>
          <w:szCs w:val="26"/>
        </w:rPr>
      </w:pPr>
      <w:r w:rsidRPr="005765A0">
        <w:rPr>
          <w:rStyle w:val="Emphasis"/>
          <w:b/>
          <w:bCs/>
          <w:i w:val="0"/>
          <w:sz w:val="26"/>
          <w:szCs w:val="26"/>
        </w:rPr>
        <w:t xml:space="preserve">Thứ </w:t>
      </w:r>
      <w:r w:rsidR="00CA61DA" w:rsidRPr="005765A0">
        <w:rPr>
          <w:rStyle w:val="Emphasis"/>
          <w:b/>
          <w:bCs/>
          <w:i w:val="0"/>
          <w:sz w:val="26"/>
          <w:szCs w:val="26"/>
        </w:rPr>
        <w:t xml:space="preserve">năm: </w:t>
      </w:r>
      <w:r w:rsidR="00CA61DA" w:rsidRPr="005765A0">
        <w:rPr>
          <w:rStyle w:val="Emphasis"/>
          <w:bCs/>
          <w:i w:val="0"/>
          <w:sz w:val="26"/>
          <w:szCs w:val="26"/>
        </w:rPr>
        <w:t xml:space="preserve">Mặc dù trong khoa đã có hội đồng nghiên cứu khoa học, tuy nhiên, hoạt động của hội đồng chủ yếu là đưa kế hoạch, nhận xét, đánh giá và chấm điểm, chứ chưa </w:t>
      </w:r>
      <w:r w:rsidR="006C173F" w:rsidRPr="005765A0">
        <w:rPr>
          <w:rStyle w:val="Emphasis"/>
          <w:bCs/>
          <w:i w:val="0"/>
          <w:sz w:val="26"/>
          <w:szCs w:val="26"/>
        </w:rPr>
        <w:t xml:space="preserve">có những hoạt động cụ thể, bám sát đến quá trình nghiên cứu của giảng viên như: </w:t>
      </w:r>
      <w:r w:rsidR="00CA61DA" w:rsidRPr="005765A0">
        <w:rPr>
          <w:rStyle w:val="Emphasis"/>
          <w:bCs/>
          <w:i w:val="0"/>
          <w:sz w:val="26"/>
          <w:szCs w:val="26"/>
        </w:rPr>
        <w:t xml:space="preserve"> </w:t>
      </w:r>
      <w:r w:rsidR="006C173F" w:rsidRPr="005765A0">
        <w:rPr>
          <w:rStyle w:val="Emphasis"/>
          <w:bCs/>
          <w:i w:val="0"/>
          <w:sz w:val="26"/>
          <w:szCs w:val="26"/>
        </w:rPr>
        <w:t xml:space="preserve">đưa ra </w:t>
      </w:r>
      <w:r w:rsidR="00CA61DA" w:rsidRPr="005765A0">
        <w:rPr>
          <w:rStyle w:val="Emphasis"/>
          <w:bCs/>
          <w:i w:val="0"/>
          <w:sz w:val="26"/>
          <w:szCs w:val="26"/>
        </w:rPr>
        <w:t xml:space="preserve">định hướng hoặc hướng dẫn tư vấn cho đội ngũ </w:t>
      </w:r>
      <w:r w:rsidR="006C173F" w:rsidRPr="005765A0">
        <w:rPr>
          <w:rStyle w:val="Strong"/>
          <w:b w:val="0"/>
          <w:sz w:val="26"/>
          <w:szCs w:val="26"/>
        </w:rPr>
        <w:t>giảng viên</w:t>
      </w:r>
      <w:r w:rsidR="00CA61DA" w:rsidRPr="005765A0">
        <w:rPr>
          <w:rStyle w:val="Emphasis"/>
          <w:bCs/>
          <w:i w:val="0"/>
          <w:sz w:val="26"/>
          <w:szCs w:val="26"/>
        </w:rPr>
        <w:t xml:space="preserve"> trong khoa cần nghiên cứu đề tài </w:t>
      </w:r>
      <w:r w:rsidR="006C173F" w:rsidRPr="005765A0">
        <w:rPr>
          <w:rStyle w:val="Emphasis"/>
          <w:bCs/>
          <w:i w:val="0"/>
          <w:sz w:val="26"/>
          <w:szCs w:val="26"/>
        </w:rPr>
        <w:t>nào, cần làm gì để có thể viết đề cương có tính thực tiễn cao…</w:t>
      </w:r>
      <w:r w:rsidR="00823408" w:rsidRPr="005765A0">
        <w:rPr>
          <w:rStyle w:val="Emphasis"/>
          <w:bCs/>
          <w:i w:val="0"/>
          <w:sz w:val="26"/>
          <w:szCs w:val="26"/>
        </w:rPr>
        <w:t xml:space="preserve"> Do đó, </w:t>
      </w:r>
      <w:r w:rsidR="006C173F" w:rsidRPr="005765A0">
        <w:rPr>
          <w:rStyle w:val="Strong"/>
          <w:b w:val="0"/>
          <w:sz w:val="26"/>
          <w:szCs w:val="26"/>
        </w:rPr>
        <w:t>giảng viên</w:t>
      </w:r>
      <w:r w:rsidR="00823408" w:rsidRPr="005765A0">
        <w:rPr>
          <w:rStyle w:val="Emphasis"/>
          <w:bCs/>
          <w:i w:val="0"/>
          <w:sz w:val="26"/>
          <w:szCs w:val="26"/>
        </w:rPr>
        <w:t xml:space="preserve"> thiếu định hướng nghiên cứu cũng như thiếu một ban chuyên môn đề tham vấn cho </w:t>
      </w:r>
      <w:r w:rsidR="006C173F" w:rsidRPr="005765A0">
        <w:rPr>
          <w:rStyle w:val="Strong"/>
          <w:b w:val="0"/>
          <w:sz w:val="26"/>
          <w:szCs w:val="26"/>
        </w:rPr>
        <w:t>giảng viên</w:t>
      </w:r>
      <w:r w:rsidR="00823408" w:rsidRPr="005765A0">
        <w:rPr>
          <w:rStyle w:val="Emphasis"/>
          <w:bCs/>
          <w:i w:val="0"/>
          <w:sz w:val="26"/>
          <w:szCs w:val="26"/>
        </w:rPr>
        <w:t xml:space="preserve"> trong việc lựa chọn đề tài nghiên cứu.</w:t>
      </w:r>
    </w:p>
    <w:p w14:paraId="5F4BFE30" w14:textId="77777777" w:rsidR="00295214" w:rsidRPr="005765A0" w:rsidRDefault="00DA431B" w:rsidP="007401F7">
      <w:pPr>
        <w:pStyle w:val="ListParagraph"/>
        <w:numPr>
          <w:ilvl w:val="0"/>
          <w:numId w:val="1"/>
        </w:numPr>
        <w:spacing w:after="0" w:line="360" w:lineRule="auto"/>
        <w:ind w:left="0" w:firstLine="360"/>
        <w:jc w:val="both"/>
        <w:rPr>
          <w:rFonts w:cs="Times New Roman"/>
          <w:b/>
          <w:sz w:val="26"/>
          <w:szCs w:val="26"/>
        </w:rPr>
      </w:pPr>
      <w:r w:rsidRPr="005765A0">
        <w:rPr>
          <w:rFonts w:cs="Times New Roman"/>
          <w:b/>
          <w:sz w:val="26"/>
          <w:szCs w:val="26"/>
        </w:rPr>
        <w:t>Giải pháp</w:t>
      </w:r>
      <w:r w:rsidR="00767CBF" w:rsidRPr="005765A0">
        <w:rPr>
          <w:rFonts w:cs="Times New Roman"/>
          <w:b/>
          <w:sz w:val="26"/>
          <w:szCs w:val="26"/>
        </w:rPr>
        <w:t xml:space="preserve"> phát triển năng lực nghiên cứu khoa học cho đội ngũ giảng viên khoa Lý luận Chính trị</w:t>
      </w:r>
    </w:p>
    <w:p w14:paraId="01635554" w14:textId="77777777" w:rsidR="00D7499B" w:rsidRPr="005765A0" w:rsidRDefault="00DA431B" w:rsidP="007401F7">
      <w:pPr>
        <w:pStyle w:val="NormalWeb"/>
        <w:shd w:val="clear" w:color="auto" w:fill="FFFFFF"/>
        <w:spacing w:before="0" w:beforeAutospacing="0" w:after="0" w:afterAutospacing="0" w:line="360" w:lineRule="auto"/>
        <w:ind w:firstLine="360"/>
        <w:jc w:val="both"/>
        <w:rPr>
          <w:i/>
          <w:iCs/>
          <w:spacing w:val="-2"/>
          <w:sz w:val="26"/>
          <w:szCs w:val="26"/>
        </w:rPr>
      </w:pPr>
      <w:r w:rsidRPr="005765A0">
        <w:rPr>
          <w:i/>
          <w:iCs/>
          <w:spacing w:val="-2"/>
          <w:sz w:val="26"/>
          <w:szCs w:val="26"/>
        </w:rPr>
        <w:t xml:space="preserve">Một là, </w:t>
      </w:r>
      <w:r w:rsidR="00767CBF" w:rsidRPr="005765A0">
        <w:rPr>
          <w:i/>
          <w:iCs/>
          <w:spacing w:val="-2"/>
          <w:sz w:val="26"/>
          <w:szCs w:val="26"/>
        </w:rPr>
        <w:t xml:space="preserve">Nâng </w:t>
      </w:r>
      <w:r w:rsidRPr="005765A0">
        <w:rPr>
          <w:i/>
          <w:iCs/>
          <w:spacing w:val="-2"/>
          <w:sz w:val="26"/>
          <w:szCs w:val="26"/>
        </w:rPr>
        <w:t xml:space="preserve">cao nhận thức, </w:t>
      </w:r>
      <w:r w:rsidR="00B528E1" w:rsidRPr="005765A0">
        <w:rPr>
          <w:i/>
          <w:iCs/>
          <w:spacing w:val="-2"/>
          <w:sz w:val="26"/>
          <w:szCs w:val="26"/>
        </w:rPr>
        <w:t xml:space="preserve">kỹ năng và thái độ </w:t>
      </w:r>
      <w:r w:rsidRPr="005765A0">
        <w:rPr>
          <w:i/>
          <w:iCs/>
          <w:spacing w:val="-2"/>
          <w:sz w:val="26"/>
          <w:szCs w:val="26"/>
        </w:rPr>
        <w:t>trong công tác nghiên</w:t>
      </w:r>
      <w:r w:rsidR="00B528E1" w:rsidRPr="005765A0">
        <w:rPr>
          <w:i/>
          <w:iCs/>
          <w:spacing w:val="-2"/>
          <w:sz w:val="26"/>
          <w:szCs w:val="26"/>
        </w:rPr>
        <w:t xml:space="preserve"> cứu khoa học một cách đúng đắn. </w:t>
      </w:r>
    </w:p>
    <w:p w14:paraId="5ACD1B7B" w14:textId="77777777" w:rsidR="00D7499B" w:rsidRPr="005765A0" w:rsidRDefault="00D7499B" w:rsidP="007401F7">
      <w:pPr>
        <w:pStyle w:val="NormalWeb"/>
        <w:shd w:val="clear" w:color="auto" w:fill="FFFFFF"/>
        <w:spacing w:before="0" w:beforeAutospacing="0" w:after="0" w:afterAutospacing="0" w:line="360" w:lineRule="auto"/>
        <w:ind w:firstLine="360"/>
        <w:jc w:val="both"/>
        <w:rPr>
          <w:iCs/>
          <w:spacing w:val="-2"/>
          <w:sz w:val="26"/>
          <w:szCs w:val="26"/>
        </w:rPr>
      </w:pPr>
      <w:r w:rsidRPr="005765A0">
        <w:rPr>
          <w:iCs/>
          <w:spacing w:val="-2"/>
          <w:sz w:val="26"/>
          <w:szCs w:val="26"/>
        </w:rPr>
        <w:t>Nhận thức được tầm quan trọng của việc nghiên cứu khoa học sẽ giúp giảng viên chủ động và tích cực hơn tro</w:t>
      </w:r>
      <w:r w:rsidR="008671D3" w:rsidRPr="005765A0">
        <w:rPr>
          <w:iCs/>
          <w:spacing w:val="-2"/>
          <w:sz w:val="26"/>
          <w:szCs w:val="26"/>
        </w:rPr>
        <w:t>ng hoạt động nghiên cứu</w:t>
      </w:r>
      <w:r w:rsidRPr="005765A0">
        <w:rPr>
          <w:iCs/>
          <w:spacing w:val="-2"/>
          <w:sz w:val="26"/>
          <w:szCs w:val="26"/>
        </w:rPr>
        <w:t>. Giảng viên say mê, nhiệt tình và sáng t</w:t>
      </w:r>
      <w:r w:rsidR="008671D3" w:rsidRPr="005765A0">
        <w:rPr>
          <w:iCs/>
          <w:spacing w:val="-2"/>
          <w:sz w:val="26"/>
          <w:szCs w:val="26"/>
        </w:rPr>
        <w:t>ạo trong công tác nghiên cứu cũng như việc phát hiện ra vấn đề từ thực tiễn cần giải quyết.</w:t>
      </w:r>
      <w:r w:rsidRPr="005765A0">
        <w:rPr>
          <w:iCs/>
          <w:spacing w:val="-2"/>
          <w:sz w:val="26"/>
          <w:szCs w:val="26"/>
        </w:rPr>
        <w:t xml:space="preserve"> Do vậy, để nâng cao nhận thức cho giảng viên thấy được tầm quan trọng của hoạt động nghiên cứu khoa học, đội ngũ quản lý khoa cần thường xuyên quán triệt về vị trí, vai trò của hoạt động nghiên cứu đối với hoạt động giảng dạy cũng như chất lượng </w:t>
      </w:r>
      <w:r w:rsidR="008671D3" w:rsidRPr="005765A0">
        <w:rPr>
          <w:iCs/>
          <w:spacing w:val="-2"/>
          <w:sz w:val="26"/>
          <w:szCs w:val="26"/>
        </w:rPr>
        <w:t>đào tạo cho giảng viên</w:t>
      </w:r>
      <w:r w:rsidRPr="005765A0">
        <w:rPr>
          <w:iCs/>
          <w:spacing w:val="-2"/>
          <w:sz w:val="26"/>
          <w:szCs w:val="26"/>
        </w:rPr>
        <w:t>.</w:t>
      </w:r>
      <w:r w:rsidR="008671D3" w:rsidRPr="005765A0">
        <w:rPr>
          <w:iCs/>
          <w:spacing w:val="-2"/>
          <w:sz w:val="26"/>
          <w:szCs w:val="26"/>
        </w:rPr>
        <w:t xml:space="preserve"> </w:t>
      </w:r>
      <w:r w:rsidR="008671D3" w:rsidRPr="005765A0">
        <w:rPr>
          <w:sz w:val="26"/>
          <w:szCs w:val="26"/>
        </w:rPr>
        <w:t xml:space="preserve">Nhà trường cần chú trọng hơn nữa công tác chỉ đạo, lãnh đạo trong hoạt động nghiên cứu khoa học, xác định đây là một nhiệm vụ rất quan trọng đối với vị thế của nhà trường để từ đó thực hiện những biện pháp vừa bắt buộc, vừa khuyến khích giảng viên nghiên cứu khoa học. Tăng cường tuyên truyền, phổ biến các chủ trương chính sách của Đảng và Nhà nước về hoạt động Khoa học công nghệ, các quyết định của Bộ Giáo dục &amp; Đào tạo về hoạt động nghiên cứu khoa học cũng như các qui định, qui chế khác liên quan đến hoạt động nghiên </w:t>
      </w:r>
      <w:r w:rsidR="008671D3" w:rsidRPr="005765A0">
        <w:rPr>
          <w:sz w:val="26"/>
          <w:szCs w:val="26"/>
        </w:rPr>
        <w:lastRenderedPageBreak/>
        <w:t>cứu khoa học của Nhà trường. Từ đó có định hướng hoạt động, có ý thức trách nhiệm trong việc thực hiện nhiệm vụ nghiên cứu khoa học gắn với nhiệm vụ giảng dạy của người giảng viên. Nhà trường cần có các chính sách ưu đãi đối với hoạt động nghiên cứu khoa học tạo ra sự chuyển biến tích cực cả về số lượng, chất lượng trong nghiên cứu khoa học.</w:t>
      </w:r>
    </w:p>
    <w:p w14:paraId="09A41EB8" w14:textId="77777777" w:rsidR="00DA431B" w:rsidRPr="005765A0" w:rsidRDefault="008671D3"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 xml:space="preserve">Cần </w:t>
      </w:r>
      <w:r w:rsidR="00DA431B" w:rsidRPr="005765A0">
        <w:rPr>
          <w:sz w:val="26"/>
          <w:szCs w:val="26"/>
        </w:rPr>
        <w:t>phải thường xuyên coi trọng hoạt động nghiên cứu khoa học </w:t>
      </w:r>
      <w:r w:rsidR="00DA431B" w:rsidRPr="005765A0">
        <w:rPr>
          <w:spacing w:val="-20"/>
          <w:sz w:val="26"/>
          <w:szCs w:val="26"/>
        </w:rPr>
        <w:t>và</w:t>
      </w:r>
      <w:r w:rsidR="00DA431B" w:rsidRPr="005765A0">
        <w:rPr>
          <w:spacing w:val="-6"/>
          <w:sz w:val="26"/>
          <w:szCs w:val="26"/>
        </w:rPr>
        <w:t> phát triển năng lực nghiên cứu khoa học và v</w:t>
      </w:r>
      <w:r w:rsidR="00DA431B" w:rsidRPr="005765A0">
        <w:rPr>
          <w:sz w:val="26"/>
          <w:szCs w:val="26"/>
        </w:rPr>
        <w:t>ận dụng vào quá trình giảng dạy của giảng viên</w:t>
      </w:r>
      <w:r w:rsidR="00DA431B" w:rsidRPr="005765A0">
        <w:rPr>
          <w:spacing w:val="-6"/>
          <w:sz w:val="26"/>
          <w:szCs w:val="26"/>
        </w:rPr>
        <w:t>.</w:t>
      </w:r>
      <w:r w:rsidR="00767CBF" w:rsidRPr="005765A0">
        <w:rPr>
          <w:spacing w:val="-6"/>
          <w:sz w:val="26"/>
          <w:szCs w:val="26"/>
        </w:rPr>
        <w:t xml:space="preserve"> </w:t>
      </w:r>
      <w:r w:rsidR="00DA431B" w:rsidRPr="005765A0">
        <w:rPr>
          <w:spacing w:val="-6"/>
          <w:sz w:val="26"/>
          <w:szCs w:val="26"/>
        </w:rPr>
        <w:t>Giảng viên cần thấy được tầm quan trọng của nghiên cứu khoa học đối với việc thực hiện nhiệm vụ trong quá trình đào tạo và b</w:t>
      </w:r>
      <w:r w:rsidR="00DA431B" w:rsidRPr="005765A0">
        <w:rPr>
          <w:sz w:val="26"/>
          <w:szCs w:val="26"/>
        </w:rPr>
        <w:t>ồi dưỡng của nhà trường c</w:t>
      </w:r>
      <w:r w:rsidR="00DA431B" w:rsidRPr="005765A0">
        <w:rPr>
          <w:spacing w:val="-6"/>
          <w:sz w:val="26"/>
          <w:szCs w:val="26"/>
        </w:rPr>
        <w:t>ũng như trên cương vị công tác giảng dạy, giảng viên phải coi sự phát triển đó là trách nhiệm của mình. Khắc phục tư tưởng ngại nghiên cứu khoa học của giảng viên. Làm cho hoạt động nghiên cứu khoa học và quá trình giảng dạy của nhà trư</w:t>
      </w:r>
      <w:r w:rsidR="00DA431B" w:rsidRPr="005765A0">
        <w:rPr>
          <w:sz w:val="26"/>
          <w:szCs w:val="26"/>
        </w:rPr>
        <w:t>ờng </w:t>
      </w:r>
      <w:r w:rsidR="00DA431B" w:rsidRPr="005765A0">
        <w:rPr>
          <w:spacing w:val="-6"/>
          <w:sz w:val="26"/>
          <w:szCs w:val="26"/>
        </w:rPr>
        <w:t>ngày càng nâng cao v</w:t>
      </w:r>
      <w:r w:rsidR="00DA431B" w:rsidRPr="005765A0">
        <w:rPr>
          <w:sz w:val="26"/>
          <w:szCs w:val="26"/>
        </w:rPr>
        <w:t>ề chất.</w:t>
      </w:r>
    </w:p>
    <w:p w14:paraId="783B4066" w14:textId="77777777"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i/>
          <w:iCs/>
          <w:sz w:val="26"/>
          <w:szCs w:val="26"/>
        </w:rPr>
        <w:t>Hai là, tăng cường tổ chức các hoạt động thực tiễn cho giảng viên, </w:t>
      </w:r>
      <w:r w:rsidRPr="005765A0">
        <w:rPr>
          <w:sz w:val="26"/>
          <w:szCs w:val="26"/>
        </w:rPr>
        <w:t xml:space="preserve">hoạt động thực tiễn là môi trường thuận lợi cho mỗi giảng viên tự khẳng định mình, làm nảy sinh nhu cầu tích cực, tinh thần tự giác, cố gắng phấn đấu vươn lên chiếm lĩnh tri thức, phát triển khả năng tư duy, sáng tạo để thực hiện thắng lợi các nhiệm vụ được giao của người giảng viên. Thực tiễn không chỉ là nơi kiểm nghiệm đánh giá nhận thức, năng lực của mỗi </w:t>
      </w:r>
      <w:r w:rsidR="00D31148" w:rsidRPr="005765A0">
        <w:rPr>
          <w:sz w:val="26"/>
          <w:szCs w:val="26"/>
        </w:rPr>
        <w:t>giảng viên, mà còn là mảnh đất</w:t>
      </w:r>
      <w:r w:rsidRPr="005765A0">
        <w:rPr>
          <w:sz w:val="26"/>
          <w:szCs w:val="26"/>
        </w:rPr>
        <w:t xml:space="preserve"> hiện thực sinh động, kích thích lòng say mê, nhiệt tình sáng tạo của họ. Càng tham gia nhiều hoạt động thực tiễn bao nhiêu, những vấn đề mới càng nảy sinh bấy nhiêu và càng thôi thúc họ tích cực nghiên cứu, tìm tòi, khám phá. Chính vì vậy trong quá trình giảng dạy phải hết sức chú trọng tổ chức hoạt động thực tiễn cho giảng viên.</w:t>
      </w:r>
    </w:p>
    <w:p w14:paraId="142274CE" w14:textId="77777777" w:rsidR="00DA431B" w:rsidRPr="005765A0" w:rsidRDefault="00DA431B" w:rsidP="007401F7">
      <w:pPr>
        <w:pStyle w:val="NormalWeb"/>
        <w:shd w:val="clear" w:color="auto" w:fill="FFFFFF"/>
        <w:spacing w:before="0" w:beforeAutospacing="0" w:after="0" w:afterAutospacing="0" w:line="360" w:lineRule="auto"/>
        <w:jc w:val="both"/>
        <w:rPr>
          <w:sz w:val="26"/>
          <w:szCs w:val="26"/>
        </w:rPr>
      </w:pPr>
      <w:r w:rsidRPr="005765A0">
        <w:rPr>
          <w:spacing w:val="-6"/>
          <w:sz w:val="26"/>
          <w:szCs w:val="26"/>
        </w:rPr>
        <w:t>Trong từng năm học, từng nhiệm vụ cụ thể, trên cơ sở nội dung chương trình đào tạo. Sau mỗi hoạt động của giảng viên phải có sơ kết, tổng kết, đánh giá, rút kinh nghiệm, biểu dương kịp thời những sáng kiến hay, những kết quả tốt mà gi</w:t>
      </w:r>
      <w:r w:rsidRPr="005765A0">
        <w:rPr>
          <w:sz w:val="26"/>
          <w:szCs w:val="26"/>
        </w:rPr>
        <w:t>ảng</w:t>
      </w:r>
      <w:r w:rsidRPr="005765A0">
        <w:rPr>
          <w:spacing w:val="-6"/>
          <w:sz w:val="26"/>
          <w:szCs w:val="26"/>
        </w:rPr>
        <w:t> viên đạt đư</w:t>
      </w:r>
      <w:r w:rsidRPr="005765A0">
        <w:rPr>
          <w:sz w:val="26"/>
          <w:szCs w:val="26"/>
        </w:rPr>
        <w:t>ợc</w:t>
      </w:r>
      <w:r w:rsidRPr="005765A0">
        <w:rPr>
          <w:spacing w:val="-6"/>
          <w:sz w:val="26"/>
          <w:szCs w:val="26"/>
        </w:rPr>
        <w:t>.</w:t>
      </w:r>
    </w:p>
    <w:p w14:paraId="08E7BE1C" w14:textId="77777777"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Hoạt động thực tiễn của giảng viên là một nội dung rộng lớn bao gồm nhiều hoạt động cụ thể khác nhau, trong đó cần coi trọng và tổ chức thực hiện tốt một số hoạt động cơ bản như: hoạt động giảng dạy, hoạt động tham gia quản lý, hoạt động tọa đàm, hội thảo ….</w:t>
      </w:r>
    </w:p>
    <w:p w14:paraId="3D74DF49" w14:textId="77777777" w:rsidR="00DA431B" w:rsidRPr="005765A0" w:rsidRDefault="00DA431B" w:rsidP="007401F7">
      <w:pPr>
        <w:pStyle w:val="NormalWeb"/>
        <w:shd w:val="clear" w:color="auto" w:fill="FFFFFF"/>
        <w:spacing w:before="0" w:beforeAutospacing="0" w:after="0" w:afterAutospacing="0" w:line="360" w:lineRule="auto"/>
        <w:jc w:val="both"/>
        <w:rPr>
          <w:sz w:val="26"/>
          <w:szCs w:val="26"/>
        </w:rPr>
      </w:pPr>
      <w:r w:rsidRPr="005765A0">
        <w:rPr>
          <w:sz w:val="26"/>
          <w:szCs w:val="26"/>
        </w:rPr>
        <w:t xml:space="preserve">Đối với hoạt động giảng dạy, giảng viên cần được tham gia tất cả các loại hình đào tạo, bồi dưỡng mà nhà trường đảm nhận. Qua đó mỗi đối tượng giảng dạy cần có những bài soạn, giảng bài khác nhau cho phù hợp với nội dung và cả phương pháp, giảng viên sẽ phát huy được tính tích cực của mình trong hoạt động soạn và giảng dạy, và khi giảng viên được tham gia vào công tác quản lý các loại hình lớp học sẽ kích thích được tính tích cực, tính </w:t>
      </w:r>
      <w:r w:rsidRPr="005765A0">
        <w:rPr>
          <w:sz w:val="26"/>
          <w:szCs w:val="26"/>
        </w:rPr>
        <w:lastRenderedPageBreak/>
        <w:t>tự giác trong nghiên cứu đối tượng giảng dạy, từ đó kích thíc</w:t>
      </w:r>
      <w:r w:rsidR="00E34042" w:rsidRPr="005765A0">
        <w:rPr>
          <w:sz w:val="26"/>
          <w:szCs w:val="26"/>
        </w:rPr>
        <w:t>h</w:t>
      </w:r>
      <w:r w:rsidRPr="005765A0">
        <w:rPr>
          <w:sz w:val="26"/>
          <w:szCs w:val="26"/>
        </w:rPr>
        <w:t xml:space="preserve"> sự tìm tòi sáng tạo nâng cao chất lượng giảng dạy của nhà trường. Một nội dung quan trọng trong tổ chức hoạt động thực tiễn của giảng viên là thường xuyên coi trọng tổ chức các hoạt động như hội thảo, tọa đàm, trao đổi… từ đó, khuyến khích giảng viên tích cực tham gia. Đây cũng chính là những biểu hiện của hoạt động nghiên cứu khoa học, thông qua các hoạt động đó với những chủ đề, nội dung thiết thực cụ thể, giảng viên tiếp nhận thêm những kiến thức từ thực tiễn của đồng nghiệp và củng cố cho năng lực nghiên cứu khoa học cũng như vị trí, vai trò của mình đối với hoạt động nghiên cứu khoa học, giảng viên sẽ tích cực nghiên cứu không ngừng nâng cao chất lượng giảng dạy trong nhà trường.</w:t>
      </w:r>
    </w:p>
    <w:p w14:paraId="47A6C651" w14:textId="77777777" w:rsidR="00DA431B" w:rsidRPr="005765A0" w:rsidRDefault="00E34042" w:rsidP="007401F7">
      <w:pPr>
        <w:pStyle w:val="NormalWeb"/>
        <w:shd w:val="clear" w:color="auto" w:fill="FFFFFF"/>
        <w:spacing w:before="0" w:beforeAutospacing="0" w:after="0" w:afterAutospacing="0" w:line="360" w:lineRule="auto"/>
        <w:ind w:firstLine="720"/>
        <w:jc w:val="both"/>
        <w:rPr>
          <w:sz w:val="26"/>
          <w:szCs w:val="26"/>
        </w:rPr>
      </w:pPr>
      <w:r w:rsidRPr="005765A0">
        <w:rPr>
          <w:i/>
          <w:iCs/>
          <w:sz w:val="26"/>
          <w:szCs w:val="26"/>
        </w:rPr>
        <w:t>Ba</w:t>
      </w:r>
      <w:r w:rsidR="007F770C" w:rsidRPr="005765A0">
        <w:rPr>
          <w:i/>
          <w:iCs/>
          <w:sz w:val="26"/>
          <w:szCs w:val="26"/>
        </w:rPr>
        <w:t xml:space="preserve"> là, có chính sách</w:t>
      </w:r>
      <w:r w:rsidR="00DA431B" w:rsidRPr="005765A0">
        <w:rPr>
          <w:i/>
          <w:iCs/>
          <w:sz w:val="26"/>
          <w:szCs w:val="26"/>
        </w:rPr>
        <w:t xml:space="preserve"> </w:t>
      </w:r>
      <w:r w:rsidR="007F770C" w:rsidRPr="005765A0">
        <w:rPr>
          <w:i/>
          <w:iCs/>
          <w:sz w:val="26"/>
          <w:szCs w:val="26"/>
        </w:rPr>
        <w:t>khuyến khích, khen thưởng những</w:t>
      </w:r>
      <w:r w:rsidR="00DA431B" w:rsidRPr="005765A0">
        <w:rPr>
          <w:i/>
          <w:iCs/>
          <w:sz w:val="26"/>
          <w:szCs w:val="26"/>
        </w:rPr>
        <w:t xml:space="preserve"> thành quả nghiên cứu khoa học tạo động lực, động viên về cả tinh thần lẫn vật chất đối với hoạt động nghiên cứu khoa học của giảng viên.</w:t>
      </w:r>
    </w:p>
    <w:p w14:paraId="6412E040" w14:textId="77777777"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spacing w:val="2"/>
          <w:sz w:val="26"/>
          <w:szCs w:val="26"/>
        </w:rPr>
        <w:t xml:space="preserve">Động lực thúc đẩy tính tích cực, tự giác phát triển năng lực nghiên cứu khoa học của giảng viên </w:t>
      </w:r>
      <w:r w:rsidR="00E34042" w:rsidRPr="005765A0">
        <w:rPr>
          <w:spacing w:val="2"/>
          <w:sz w:val="26"/>
          <w:szCs w:val="26"/>
        </w:rPr>
        <w:t>Khoa Lý luận Chính trị hiện nay</w:t>
      </w:r>
      <w:r w:rsidRPr="005765A0">
        <w:rPr>
          <w:spacing w:val="2"/>
          <w:sz w:val="26"/>
          <w:szCs w:val="26"/>
        </w:rPr>
        <w:t>, không chỉ phụ thuộc vào việc nâng cao nhận thức, vào môi trường dân chủ, mà còn phụ thuộc rất lớn vào cơ chế, chính sách, sự quy đổi của công trình, sản phẩm nghiên cứu khoa học sang giờ nghiên cứu khoa học cho giảng viên. Thực chất của việc khuyến khích lợi ích vật chất, tinh thần đối với hoạt động nghiên cứu khoa học là sự giải quyết mối quan hệ giữa cống hiến và hưởng thụ, giữa đào tạo và sử dụng con người, vạch ra mục tiêu hoạt động cho họ, tạo ra động lực cho tính tích cực của mỗi giảng viên.</w:t>
      </w:r>
    </w:p>
    <w:p w14:paraId="4331D463" w14:textId="77777777"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Thực hiện chính sách khuyến khích lợi ích vật chất, tinh thần đối với hoạt động nghiên cứu khoa học của giảng viên, vấn đề có ý nghĩa quan trọng hàng đầu là phải làm tốt công tác thông tin, tuyên truyền biểu dương khen thưởng những giảng viên có thành tích trong hoạt động nghiên cứu khoa học. Đồng thời đưa nghiên cứu khoa học của giảng viên thành một tiêu chuẩn ưu tiên trong xem xét, đề bạt, phân công công tác.</w:t>
      </w:r>
    </w:p>
    <w:p w14:paraId="69ADAB56" w14:textId="77777777" w:rsidR="00DA431B" w:rsidRPr="005765A0" w:rsidRDefault="00E34042"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 xml:space="preserve">Mỗi </w:t>
      </w:r>
      <w:r w:rsidR="00DA431B" w:rsidRPr="005765A0">
        <w:rPr>
          <w:sz w:val="26"/>
          <w:szCs w:val="26"/>
        </w:rPr>
        <w:t>giảng viên cần phải tự xây dựng và nghiêm túc thực hiện kế hoạch học tập, nghiên cứu của mình, chủ động dành thời gian thường xuyên bổ sung cập nhật tri thức mới để không ngừng làm giàu trí tuệ và phát triển năng lực nghiên cứu khoa học.</w:t>
      </w:r>
    </w:p>
    <w:p w14:paraId="4692E61F" w14:textId="77777777"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bCs/>
          <w:i/>
          <w:iCs/>
          <w:sz w:val="26"/>
          <w:szCs w:val="26"/>
        </w:rPr>
        <w:t>       </w:t>
      </w:r>
      <w:r w:rsidR="007401F7" w:rsidRPr="005765A0">
        <w:rPr>
          <w:rFonts w:eastAsia="Times New Roman" w:cs="Times New Roman"/>
          <w:bCs/>
          <w:i/>
          <w:iCs/>
          <w:sz w:val="26"/>
          <w:szCs w:val="26"/>
        </w:rPr>
        <w:t>Bốn là</w:t>
      </w:r>
      <w:r w:rsidRPr="005765A0">
        <w:rPr>
          <w:rFonts w:eastAsia="Times New Roman" w:cs="Times New Roman"/>
          <w:bCs/>
          <w:i/>
          <w:iCs/>
          <w:sz w:val="26"/>
          <w:szCs w:val="26"/>
        </w:rPr>
        <w:t>, tăng cường bồi dưỡng nâng cao năng lực cho đội ngũ giảng viên, tích cực đổi mới phương pháp dạy học, nâng cao trình độ ngoại ngữ cho giảng viên</w:t>
      </w:r>
    </w:p>
    <w:p w14:paraId="0C9311F9" w14:textId="77777777"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lastRenderedPageBreak/>
        <w:t>       Việc bồi dưỡng nâng cao năng lực cho đội ngũ giảng viên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14:paraId="012547B7" w14:textId="77777777"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t>        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w:t>
      </w:r>
      <w:r w:rsidR="00B528E1" w:rsidRPr="005765A0">
        <w:rPr>
          <w:rFonts w:eastAsia="Times New Roman" w:cs="Times New Roman"/>
          <w:sz w:val="26"/>
          <w:szCs w:val="26"/>
        </w:rPr>
        <w:t>ng pháp dạy học theo nguyên tắc: l</w:t>
      </w:r>
      <w:r w:rsidR="00B528E1" w:rsidRPr="005765A0">
        <w:rPr>
          <w:rFonts w:eastAsia="Times New Roman" w:cs="Times New Roman"/>
          <w:iCs/>
          <w:sz w:val="26"/>
          <w:szCs w:val="26"/>
        </w:rPr>
        <w:t>ấy người học làm trung tâm</w:t>
      </w:r>
      <w:r w:rsidRPr="005765A0">
        <w:rPr>
          <w:rFonts w:eastAsia="Times New Roman" w:cs="Times New Roman"/>
          <w:i/>
          <w:iCs/>
          <w:sz w:val="26"/>
          <w:szCs w:val="26"/>
        </w:rPr>
        <w:t>,</w:t>
      </w:r>
      <w:r w:rsidRPr="005765A0">
        <w:rPr>
          <w:rFonts w:eastAsia="Times New Roman" w:cs="Times New Roman"/>
          <w:sz w:val="26"/>
          <w:szCs w:val="26"/>
        </w:rPr>
        <w:t> giảm tải tối đa giờ giảng trên lớp để người học có thời gian tự học và tự nghiên cứu.</w:t>
      </w:r>
    </w:p>
    <w:p w14:paraId="0E3CEB2F" w14:textId="77777777"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t xml:space="preserve">        Để tiếp cận những tri thức khoa học và công nghệ tiên tiến do sự phát triển của </w:t>
      </w:r>
      <w:r w:rsidR="00B528E1" w:rsidRPr="005765A0">
        <w:rPr>
          <w:rFonts w:eastAsia="Times New Roman" w:cs="Times New Roman"/>
          <w:sz w:val="26"/>
          <w:szCs w:val="26"/>
        </w:rPr>
        <w:t>cách mạng công nghiệp</w:t>
      </w:r>
      <w:r w:rsidRPr="005765A0">
        <w:rPr>
          <w:rFonts w:eastAsia="Times New Roman" w:cs="Times New Roman"/>
          <w:sz w:val="26"/>
          <w:szCs w:val="26"/>
        </w:rPr>
        <w:t xml:space="preserve"> 4.0 mang lại, không thể không thông thạo ngoại ngữ. Ngoại ngữ là phương tiện hữu ích để giúp chúng ta tiếp nhận những thành tựu mà cuộc </w:t>
      </w:r>
      <w:r w:rsidR="00B528E1" w:rsidRPr="005765A0">
        <w:rPr>
          <w:rFonts w:eastAsia="Times New Roman" w:cs="Times New Roman"/>
          <w:sz w:val="26"/>
          <w:szCs w:val="26"/>
        </w:rPr>
        <w:t>cách mạng</w:t>
      </w:r>
      <w:r w:rsidRPr="005765A0">
        <w:rPr>
          <w:rFonts w:eastAsia="Times New Roman" w:cs="Times New Roman"/>
          <w:sz w:val="26"/>
          <w:szCs w:val="26"/>
        </w:rPr>
        <w:t xml:space="preserve"> 4.0 mang lại. Đây là điều cần thiết để giảng viên hội nhập với xu hướng kết nối toàn cầu, hội nhập với giáo dục đại học thế giới. Vì thế mỗi giảng viên cần học tập, nâng cao trình độ ngoại ngữ phục vụ vào quá trình tiếp thu, lĩnh hội những thành tựu vĩ đại mà nhân loại đã tìm ra, góp phần nâng cao, đổi mới phương pháp giảng dạy của đội ngũ giảng viên.</w:t>
      </w:r>
    </w:p>
    <w:p w14:paraId="52172A4A" w14:textId="77777777"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t xml:space="preserve">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đồng chí giảng viên có trình </w:t>
      </w:r>
      <w:r w:rsidRPr="005765A0">
        <w:rPr>
          <w:rFonts w:eastAsia="Times New Roman" w:cs="Times New Roman"/>
          <w:sz w:val="26"/>
          <w:szCs w:val="26"/>
        </w:rPr>
        <w:lastRenderedPageBreak/>
        <w:t>đội tiếng Anh tương đối tốt, có khả năng giao tiếp, tìm kiếm tài liệu hỗ trợ cho quá trình giảng dạy.</w:t>
      </w:r>
    </w:p>
    <w:p w14:paraId="5DBE3169" w14:textId="77777777" w:rsidR="00FC798C" w:rsidRPr="005765A0" w:rsidRDefault="00823408" w:rsidP="007401F7">
      <w:pPr>
        <w:pStyle w:val="NormalWeb"/>
        <w:shd w:val="clear" w:color="auto" w:fill="FFFFFF"/>
        <w:spacing w:before="0" w:beforeAutospacing="0" w:after="0" w:afterAutospacing="0" w:line="360" w:lineRule="auto"/>
        <w:ind w:firstLine="720"/>
        <w:jc w:val="both"/>
        <w:rPr>
          <w:b/>
          <w:sz w:val="26"/>
          <w:szCs w:val="26"/>
        </w:rPr>
      </w:pPr>
      <w:r w:rsidRPr="005765A0">
        <w:rPr>
          <w:b/>
          <w:sz w:val="26"/>
          <w:szCs w:val="26"/>
        </w:rPr>
        <w:t>Kết luận</w:t>
      </w:r>
    </w:p>
    <w:p w14:paraId="647A671A" w14:textId="77777777" w:rsidR="00DA431B" w:rsidRPr="005765A0" w:rsidRDefault="00305462" w:rsidP="007401F7">
      <w:pPr>
        <w:pStyle w:val="ListParagraph"/>
        <w:spacing w:after="0" w:line="360" w:lineRule="auto"/>
        <w:ind w:left="0" w:firstLine="720"/>
        <w:jc w:val="both"/>
        <w:rPr>
          <w:rFonts w:cs="Times New Roman"/>
          <w:sz w:val="26"/>
          <w:szCs w:val="26"/>
        </w:rPr>
      </w:pPr>
      <w:r w:rsidRPr="005765A0">
        <w:rPr>
          <w:rFonts w:cs="Times New Roman"/>
          <w:sz w:val="26"/>
          <w:szCs w:val="26"/>
        </w:rPr>
        <w:t>Hoạt động nghiên cứu khoa học ngày càng giữ vị trí và vai trò to lớn đến việc nâng cao chất lượng đào tạo hiện nay, đặc biệt là trong quá trình xây dựng trường học thông minh dưới tác động của cuộc cách mạng 4.0. Nhận thức được tầm quan trọng đó, nhiều năm qua đội ngũ giảng viên trong khoa lý luận chính trị đã có rất nhiều tích cực trong các hoạt động nghiên cứu khoa học như viết bài đăng các tạp chí, viết các bài hội thảo khoa học, tuy nhiên, ở nội dung danh muc đề tài nghiên cứu khoa học cấp trường, cấp Bộ thì lại rất hiếm hoi. Nguyên nhân bắt của thực trạng trên là do năng lực nghiên cứu khoa học của GV trong khoa còn nhiều thiếu sót và hạn chế</w:t>
      </w:r>
      <w:r w:rsidR="00E833B9" w:rsidRPr="005765A0">
        <w:rPr>
          <w:rFonts w:cs="Times New Roman"/>
          <w:sz w:val="26"/>
          <w:szCs w:val="26"/>
        </w:rPr>
        <w:t xml:space="preserve">, đều đó đã tác động đến quá trình lựa chọn cũng như định hướng cho một đề tài nghiên cứu. Để phát triển năng lực nghiên cứu khoa học cho đội ngũ giảng viên trong khoa, tác giả đã đưa ra một số giải pháp có tính ứng dụng cao để có thể phát huy hơn nữa các kỹ năng, năng lực cần có của </w:t>
      </w:r>
      <w:r w:rsidR="00C5770C" w:rsidRPr="005765A0">
        <w:rPr>
          <w:rFonts w:cs="Times New Roman"/>
          <w:sz w:val="26"/>
          <w:szCs w:val="26"/>
        </w:rPr>
        <w:t xml:space="preserve">hoạt động </w:t>
      </w:r>
      <w:r w:rsidR="00E833B9" w:rsidRPr="005765A0">
        <w:rPr>
          <w:rFonts w:cs="Times New Roman"/>
          <w:sz w:val="26"/>
          <w:szCs w:val="26"/>
        </w:rPr>
        <w:t>nghiên cứu khoa học. Mong rằng, các giải pháp có thể giúp phát triển hoạt động nghiên cứu khoa học của khoa ngày càng phát triển và qua đó nhằm nâng cao hơn nữa hiệu quả giảng dạy của đội ngũ giảng viên trong khoa trong thời gian sắp tới để có thể đáp ứng yêu cầu của thời kỳ hiện nay.</w:t>
      </w:r>
    </w:p>
    <w:p w14:paraId="46D2481B" w14:textId="77777777" w:rsidR="007401F7" w:rsidRPr="005765A0" w:rsidRDefault="007401F7" w:rsidP="007401F7">
      <w:pPr>
        <w:pStyle w:val="ListParagraph"/>
        <w:spacing w:after="0" w:line="360" w:lineRule="auto"/>
        <w:ind w:left="0" w:firstLine="720"/>
        <w:jc w:val="both"/>
        <w:rPr>
          <w:rFonts w:cs="Times New Roman"/>
          <w:sz w:val="26"/>
          <w:szCs w:val="26"/>
        </w:rPr>
      </w:pPr>
    </w:p>
    <w:p w14:paraId="0C2510B9" w14:textId="77777777" w:rsidR="001D0752" w:rsidRPr="005765A0" w:rsidRDefault="005C0D89" w:rsidP="007401F7">
      <w:pPr>
        <w:pStyle w:val="ListParagraph"/>
        <w:spacing w:after="0" w:line="360" w:lineRule="auto"/>
        <w:jc w:val="both"/>
        <w:rPr>
          <w:rFonts w:cs="Times New Roman"/>
          <w:b/>
          <w:sz w:val="26"/>
          <w:szCs w:val="26"/>
        </w:rPr>
      </w:pPr>
      <w:r w:rsidRPr="005765A0">
        <w:rPr>
          <w:rFonts w:cs="Times New Roman"/>
          <w:b/>
          <w:sz w:val="26"/>
          <w:szCs w:val="26"/>
        </w:rPr>
        <w:t>Tài liệu tham khảo</w:t>
      </w:r>
    </w:p>
    <w:p w14:paraId="04FF45AE" w14:textId="77777777" w:rsidR="00E5665B" w:rsidRPr="005765A0" w:rsidRDefault="00E5665B" w:rsidP="007401F7">
      <w:pPr>
        <w:pStyle w:val="ListParagraph"/>
        <w:spacing w:after="0" w:line="360" w:lineRule="auto"/>
        <w:jc w:val="both"/>
        <w:rPr>
          <w:rFonts w:cs="Times New Roman"/>
          <w:b/>
          <w:sz w:val="26"/>
          <w:szCs w:val="26"/>
        </w:rPr>
      </w:pPr>
    </w:p>
    <w:p w14:paraId="5020C7BA" w14:textId="4990419C" w:rsidR="005C0D89" w:rsidRPr="005765A0" w:rsidRDefault="005C0D89" w:rsidP="007401F7">
      <w:pPr>
        <w:spacing w:after="0" w:line="360" w:lineRule="auto"/>
        <w:jc w:val="both"/>
        <w:rPr>
          <w:rFonts w:cs="Times New Roman"/>
          <w:sz w:val="26"/>
          <w:szCs w:val="26"/>
        </w:rPr>
      </w:pPr>
      <w:r w:rsidRPr="005765A0">
        <w:rPr>
          <w:rFonts w:cs="Times New Roman"/>
          <w:sz w:val="26"/>
          <w:szCs w:val="26"/>
        </w:rPr>
        <w:t>1. Trần Thanh Ái (2014), Cần phải làm gì để phát triển năng lực nghiên cứu khoa học giáo dục, Tạp chí Dạy và Học ngày nay,</w:t>
      </w:r>
      <w:r w:rsidRPr="00D53F74">
        <w:rPr>
          <w:rFonts w:cs="Times New Roman"/>
          <w:color w:val="FF0000"/>
          <w:sz w:val="26"/>
          <w:szCs w:val="26"/>
        </w:rPr>
        <w:t xml:space="preserve"> (1), tr21-25. </w:t>
      </w:r>
      <w:r w:rsidR="00D53F74">
        <w:rPr>
          <w:rFonts w:cs="Times New Roman"/>
          <w:color w:val="FF0000"/>
          <w:sz w:val="26"/>
          <w:szCs w:val="26"/>
        </w:rPr>
        <w:t>?trích nội dung nào trong bài?</w:t>
      </w:r>
    </w:p>
    <w:p w14:paraId="149B0829" w14:textId="77777777" w:rsidR="005C0D89" w:rsidRPr="005765A0" w:rsidRDefault="005C0D89" w:rsidP="007401F7">
      <w:pPr>
        <w:spacing w:after="0" w:line="360" w:lineRule="auto"/>
        <w:jc w:val="both"/>
        <w:rPr>
          <w:rFonts w:cs="Times New Roman"/>
          <w:sz w:val="26"/>
          <w:szCs w:val="26"/>
        </w:rPr>
      </w:pPr>
      <w:r w:rsidRPr="005765A0">
        <w:rPr>
          <w:rFonts w:cs="Times New Roman"/>
          <w:sz w:val="26"/>
          <w:szCs w:val="26"/>
        </w:rPr>
        <w:t>2. Đinh Quang Báo (2013), Mục tiêu và chuẩn trong chương trình giáo dục phổ thông sau năm 2015, Hội thảo một số vấn đề chung về xây dựng chương trình giáo dục phổ thông sau năm 2015, Hà Nội.</w:t>
      </w:r>
    </w:p>
    <w:p w14:paraId="1A94BB5A" w14:textId="77777777" w:rsidR="005C0D89" w:rsidRPr="005765A0" w:rsidRDefault="005C0D89" w:rsidP="007401F7">
      <w:pPr>
        <w:spacing w:after="0" w:line="360" w:lineRule="auto"/>
        <w:jc w:val="both"/>
        <w:rPr>
          <w:rFonts w:cs="Times New Roman"/>
          <w:sz w:val="26"/>
          <w:szCs w:val="26"/>
        </w:rPr>
      </w:pPr>
      <w:r w:rsidRPr="005765A0">
        <w:rPr>
          <w:rFonts w:cs="Times New Roman"/>
          <w:sz w:val="26"/>
          <w:szCs w:val="26"/>
        </w:rPr>
        <w:t xml:space="preserve"> 3. Trịnh Văn Biều (2010), Phương pháp thực hiện đề tài nghiên cứu khoa học, Trường ĐHSP TPHCM. </w:t>
      </w:r>
    </w:p>
    <w:p w14:paraId="08215A57" w14:textId="6BA95ADA" w:rsidR="00D53F74" w:rsidRPr="005765A0" w:rsidRDefault="00E5665B" w:rsidP="00D53F74">
      <w:pPr>
        <w:spacing w:after="0" w:line="360" w:lineRule="auto"/>
        <w:jc w:val="both"/>
        <w:rPr>
          <w:rFonts w:cs="Times New Roman"/>
          <w:sz w:val="26"/>
          <w:szCs w:val="26"/>
        </w:rPr>
      </w:pPr>
      <w:r w:rsidRPr="005765A0">
        <w:t xml:space="preserve">4. Phan Xuân Dũng (2012). Một số biện pháp nâng cao năng lực giảng dạy và nghiên cứu khoa học cho đội ngũ giảng viên ở Trung tâm Giáo dục Quốc phòng Hà Nội 2. </w:t>
      </w:r>
      <w:r w:rsidRPr="005765A0">
        <w:lastRenderedPageBreak/>
        <w:t xml:space="preserve">Tạp chí Khoa học, Đại học Quốc Gia Hà Nội, Khoa học Xã hội và Nhân văn, số 28, </w:t>
      </w:r>
      <w:r w:rsidRPr="00D53F74">
        <w:rPr>
          <w:color w:val="FF0000"/>
        </w:rPr>
        <w:t>tr 117‐122</w:t>
      </w:r>
      <w:r w:rsidR="00D53F74" w:rsidRPr="00D53F74">
        <w:rPr>
          <w:rFonts w:cs="Times New Roman"/>
          <w:color w:val="FF0000"/>
          <w:sz w:val="26"/>
          <w:szCs w:val="26"/>
        </w:rPr>
        <w:t xml:space="preserve"> </w:t>
      </w:r>
      <w:r w:rsidR="00D53F74">
        <w:rPr>
          <w:rFonts w:cs="Times New Roman"/>
          <w:color w:val="FF0000"/>
          <w:sz w:val="26"/>
          <w:szCs w:val="26"/>
        </w:rPr>
        <w:t>trích nội dung nào trong bài?</w:t>
      </w:r>
    </w:p>
    <w:p w14:paraId="56E436D9" w14:textId="0293657F" w:rsidR="00E5665B" w:rsidRPr="005765A0" w:rsidRDefault="00E5665B" w:rsidP="007401F7">
      <w:pPr>
        <w:spacing w:after="0" w:line="360" w:lineRule="auto"/>
        <w:jc w:val="both"/>
        <w:rPr>
          <w:rFonts w:cs="Times New Roman"/>
          <w:sz w:val="26"/>
          <w:szCs w:val="26"/>
        </w:rPr>
      </w:pPr>
    </w:p>
    <w:p w14:paraId="0C1903CB" w14:textId="77777777" w:rsidR="000962C5" w:rsidRPr="005765A0" w:rsidRDefault="00E5665B" w:rsidP="007401F7">
      <w:pPr>
        <w:spacing w:after="0" w:line="360" w:lineRule="auto"/>
        <w:jc w:val="both"/>
        <w:rPr>
          <w:rFonts w:cs="Times New Roman"/>
          <w:sz w:val="26"/>
          <w:szCs w:val="26"/>
        </w:rPr>
      </w:pPr>
      <w:r w:rsidRPr="005765A0">
        <w:rPr>
          <w:rFonts w:cs="Times New Roman"/>
          <w:sz w:val="26"/>
          <w:szCs w:val="26"/>
        </w:rPr>
        <w:t>5</w:t>
      </w:r>
      <w:r w:rsidR="005C0D89" w:rsidRPr="005765A0">
        <w:rPr>
          <w:rFonts w:cs="Times New Roman"/>
          <w:sz w:val="26"/>
          <w:szCs w:val="26"/>
        </w:rPr>
        <w:t xml:space="preserve">. Đảng Cộng sản Việt Nam, Nghị quyết Hội nghị Trung ương 8 khóa XI về đổi mới căn bản, toàn diện giáo dục và đào tạo. </w:t>
      </w:r>
    </w:p>
    <w:p w14:paraId="36B337DF" w14:textId="77777777" w:rsidR="000962C5" w:rsidRPr="005765A0" w:rsidRDefault="000962C5" w:rsidP="007401F7">
      <w:pPr>
        <w:spacing w:after="0" w:line="360" w:lineRule="auto"/>
        <w:jc w:val="both"/>
        <w:rPr>
          <w:rFonts w:cs="Times New Roman"/>
          <w:sz w:val="26"/>
          <w:szCs w:val="26"/>
        </w:rPr>
      </w:pPr>
      <w:r w:rsidRPr="005765A0">
        <w:rPr>
          <w:rFonts w:cs="Times New Roman"/>
          <w:sz w:val="26"/>
          <w:szCs w:val="26"/>
        </w:rPr>
        <w:t xml:space="preserve">6. </w:t>
      </w:r>
      <w:r w:rsidRPr="005765A0">
        <w:rPr>
          <w:rFonts w:cs="Times New Roman"/>
          <w:bCs/>
          <w:sz w:val="26"/>
          <w:szCs w:val="26"/>
          <w:shd w:val="clear" w:color="auto" w:fill="FFFFFF"/>
        </w:rPr>
        <w:t>Năng lực NCKH phải là tiêu chuẩn quan trọng với giảng viên sư phạm (2/1/2018), https://etep.moet.gov.vn/tintuc/chitiet?Id=180</w:t>
      </w:r>
    </w:p>
    <w:p w14:paraId="14733789" w14:textId="77777777" w:rsidR="00C5770C" w:rsidRPr="00EE4617" w:rsidRDefault="000962C5" w:rsidP="007401F7">
      <w:pPr>
        <w:spacing w:after="0" w:line="360" w:lineRule="auto"/>
        <w:jc w:val="both"/>
        <w:rPr>
          <w:rFonts w:cs="Times New Roman"/>
          <w:sz w:val="26"/>
          <w:szCs w:val="26"/>
          <w:lang w:val="fr-FR"/>
        </w:rPr>
      </w:pPr>
      <w:r w:rsidRPr="00EE4617">
        <w:rPr>
          <w:rFonts w:cs="Times New Roman"/>
          <w:sz w:val="26"/>
          <w:szCs w:val="26"/>
          <w:lang w:val="fr-FR"/>
        </w:rPr>
        <w:t>7</w:t>
      </w:r>
      <w:r w:rsidR="005C0D89" w:rsidRPr="00EE4617">
        <w:rPr>
          <w:rFonts w:cs="Times New Roman"/>
          <w:sz w:val="26"/>
          <w:szCs w:val="26"/>
          <w:lang w:val="fr-FR"/>
        </w:rPr>
        <w:t xml:space="preserve">. Seberová Alena (2008), La compétence de recherche et son développement auprès des étudiants – futurs enseignants en République tchèque, Recherche &amp; Formation, (59), pp.59-74. </w:t>
      </w:r>
    </w:p>
    <w:sectPr w:rsidR="00C5770C" w:rsidRPr="00EE4617" w:rsidSect="000D102E">
      <w:pgSz w:w="12240" w:h="15840"/>
      <w:pgMar w:top="1135"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40F7C"/>
    <w:multiLevelType w:val="hybridMultilevel"/>
    <w:tmpl w:val="46163452"/>
    <w:lvl w:ilvl="0" w:tplc="932463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036640"/>
    <w:multiLevelType w:val="hybridMultilevel"/>
    <w:tmpl w:val="81F2A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6A0C01"/>
    <w:multiLevelType w:val="hybridMultilevel"/>
    <w:tmpl w:val="001A4BE2"/>
    <w:lvl w:ilvl="0" w:tplc="538EC6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661"/>
    <w:rsid w:val="00024D8A"/>
    <w:rsid w:val="00082C2D"/>
    <w:rsid w:val="00084BCF"/>
    <w:rsid w:val="00093B30"/>
    <w:rsid w:val="000962C5"/>
    <w:rsid w:val="000B38A8"/>
    <w:rsid w:val="000D101C"/>
    <w:rsid w:val="000D102E"/>
    <w:rsid w:val="001048AF"/>
    <w:rsid w:val="001808FB"/>
    <w:rsid w:val="001D0752"/>
    <w:rsid w:val="00295214"/>
    <w:rsid w:val="002C1E85"/>
    <w:rsid w:val="002F342B"/>
    <w:rsid w:val="00305462"/>
    <w:rsid w:val="00327CB2"/>
    <w:rsid w:val="00374185"/>
    <w:rsid w:val="003D3AB8"/>
    <w:rsid w:val="00407CAA"/>
    <w:rsid w:val="004A3286"/>
    <w:rsid w:val="004A33DB"/>
    <w:rsid w:val="004A652F"/>
    <w:rsid w:val="004B298B"/>
    <w:rsid w:val="004F628D"/>
    <w:rsid w:val="005428BD"/>
    <w:rsid w:val="005765A0"/>
    <w:rsid w:val="00576CCA"/>
    <w:rsid w:val="00584CC3"/>
    <w:rsid w:val="005C0D89"/>
    <w:rsid w:val="005E73B2"/>
    <w:rsid w:val="005F46CE"/>
    <w:rsid w:val="006233E3"/>
    <w:rsid w:val="006602DA"/>
    <w:rsid w:val="006737D0"/>
    <w:rsid w:val="00676FE6"/>
    <w:rsid w:val="006A3F46"/>
    <w:rsid w:val="006C173F"/>
    <w:rsid w:val="006D0001"/>
    <w:rsid w:val="0072234E"/>
    <w:rsid w:val="007273B7"/>
    <w:rsid w:val="00736AEF"/>
    <w:rsid w:val="007401F7"/>
    <w:rsid w:val="007672BB"/>
    <w:rsid w:val="00767A17"/>
    <w:rsid w:val="00767CBF"/>
    <w:rsid w:val="007B4CF2"/>
    <w:rsid w:val="007F770C"/>
    <w:rsid w:val="00823408"/>
    <w:rsid w:val="00835619"/>
    <w:rsid w:val="00857F11"/>
    <w:rsid w:val="008671D3"/>
    <w:rsid w:val="008708F3"/>
    <w:rsid w:val="00876D04"/>
    <w:rsid w:val="008A7BD2"/>
    <w:rsid w:val="008F2740"/>
    <w:rsid w:val="0090021D"/>
    <w:rsid w:val="00902405"/>
    <w:rsid w:val="009201CB"/>
    <w:rsid w:val="009377B6"/>
    <w:rsid w:val="00972DC6"/>
    <w:rsid w:val="009872C3"/>
    <w:rsid w:val="009931EC"/>
    <w:rsid w:val="009A0717"/>
    <w:rsid w:val="009E4641"/>
    <w:rsid w:val="009F6BC3"/>
    <w:rsid w:val="00A15FE4"/>
    <w:rsid w:val="00A42EA0"/>
    <w:rsid w:val="00A645B8"/>
    <w:rsid w:val="00A72133"/>
    <w:rsid w:val="00AA156E"/>
    <w:rsid w:val="00AC0E43"/>
    <w:rsid w:val="00AD307A"/>
    <w:rsid w:val="00B15ECF"/>
    <w:rsid w:val="00B528E1"/>
    <w:rsid w:val="00C3328A"/>
    <w:rsid w:val="00C40B02"/>
    <w:rsid w:val="00C51C56"/>
    <w:rsid w:val="00C5770C"/>
    <w:rsid w:val="00C74296"/>
    <w:rsid w:val="00C8768C"/>
    <w:rsid w:val="00CA61DA"/>
    <w:rsid w:val="00CF587D"/>
    <w:rsid w:val="00D12F72"/>
    <w:rsid w:val="00D31148"/>
    <w:rsid w:val="00D31AC0"/>
    <w:rsid w:val="00D53F74"/>
    <w:rsid w:val="00D677DC"/>
    <w:rsid w:val="00D71CD8"/>
    <w:rsid w:val="00D7499B"/>
    <w:rsid w:val="00D86E06"/>
    <w:rsid w:val="00D9465A"/>
    <w:rsid w:val="00DA431B"/>
    <w:rsid w:val="00DF5B2E"/>
    <w:rsid w:val="00E0683E"/>
    <w:rsid w:val="00E34042"/>
    <w:rsid w:val="00E356A9"/>
    <w:rsid w:val="00E5665B"/>
    <w:rsid w:val="00E711F3"/>
    <w:rsid w:val="00E7418E"/>
    <w:rsid w:val="00E80661"/>
    <w:rsid w:val="00E82910"/>
    <w:rsid w:val="00E833B9"/>
    <w:rsid w:val="00EE4617"/>
    <w:rsid w:val="00F03237"/>
    <w:rsid w:val="00F14589"/>
    <w:rsid w:val="00F32763"/>
    <w:rsid w:val="00F96E84"/>
    <w:rsid w:val="00FC16F2"/>
    <w:rsid w:val="00FC532E"/>
    <w:rsid w:val="00FC798C"/>
    <w:rsid w:val="00FD08AE"/>
    <w:rsid w:val="00FE36DE"/>
    <w:rsid w:val="00FE6FF4"/>
    <w:rsid w:val="00FF3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3B72D"/>
  <w15:chartTrackingRefBased/>
  <w15:docId w15:val="{D46EE5AB-1580-41E9-9A1C-1E43FEE2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6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07A"/>
    <w:pPr>
      <w:ind w:left="720"/>
      <w:contextualSpacing/>
    </w:pPr>
  </w:style>
  <w:style w:type="paragraph" w:styleId="NormalWeb">
    <w:name w:val="Normal (Web)"/>
    <w:basedOn w:val="Normal"/>
    <w:uiPriority w:val="99"/>
    <w:unhideWhenUsed/>
    <w:rsid w:val="001D075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CF587D"/>
    <w:rPr>
      <w:color w:val="0000FF"/>
      <w:u w:val="single"/>
    </w:rPr>
  </w:style>
  <w:style w:type="table" w:styleId="TableGrid">
    <w:name w:val="Table Grid"/>
    <w:basedOn w:val="TableNormal"/>
    <w:uiPriority w:val="59"/>
    <w:rsid w:val="0076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418E"/>
    <w:rPr>
      <w:b/>
      <w:bCs/>
    </w:rPr>
  </w:style>
  <w:style w:type="character" w:styleId="Emphasis">
    <w:name w:val="Emphasis"/>
    <w:basedOn w:val="DefaultParagraphFont"/>
    <w:uiPriority w:val="20"/>
    <w:qFormat/>
    <w:rsid w:val="00E7418E"/>
    <w:rPr>
      <w:i/>
      <w:iCs/>
    </w:rPr>
  </w:style>
  <w:style w:type="paragraph" w:styleId="HTMLPreformatted">
    <w:name w:val="HTML Preformatted"/>
    <w:basedOn w:val="Normal"/>
    <w:link w:val="HTMLPreformattedChar"/>
    <w:uiPriority w:val="99"/>
    <w:semiHidden/>
    <w:unhideWhenUsed/>
    <w:rsid w:val="00104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048AF"/>
    <w:rPr>
      <w:rFonts w:ascii="Courier New" w:eastAsia="Times New Roman" w:hAnsi="Courier New" w:cs="Courier New"/>
      <w:sz w:val="20"/>
      <w:szCs w:val="20"/>
    </w:rPr>
  </w:style>
  <w:style w:type="character" w:customStyle="1" w:styleId="y2iqfc">
    <w:name w:val="y2iqfc"/>
    <w:basedOn w:val="DefaultParagraphFont"/>
    <w:rsid w:val="00104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9456">
      <w:bodyDiv w:val="1"/>
      <w:marLeft w:val="0"/>
      <w:marRight w:val="0"/>
      <w:marTop w:val="0"/>
      <w:marBottom w:val="0"/>
      <w:divBdr>
        <w:top w:val="none" w:sz="0" w:space="0" w:color="auto"/>
        <w:left w:val="none" w:sz="0" w:space="0" w:color="auto"/>
        <w:bottom w:val="none" w:sz="0" w:space="0" w:color="auto"/>
        <w:right w:val="none" w:sz="0" w:space="0" w:color="auto"/>
      </w:divBdr>
    </w:div>
    <w:div w:id="249850215">
      <w:bodyDiv w:val="1"/>
      <w:marLeft w:val="0"/>
      <w:marRight w:val="0"/>
      <w:marTop w:val="0"/>
      <w:marBottom w:val="0"/>
      <w:divBdr>
        <w:top w:val="none" w:sz="0" w:space="0" w:color="auto"/>
        <w:left w:val="none" w:sz="0" w:space="0" w:color="auto"/>
        <w:bottom w:val="none" w:sz="0" w:space="0" w:color="auto"/>
        <w:right w:val="none" w:sz="0" w:space="0" w:color="auto"/>
      </w:divBdr>
    </w:div>
    <w:div w:id="275135937">
      <w:bodyDiv w:val="1"/>
      <w:marLeft w:val="0"/>
      <w:marRight w:val="0"/>
      <w:marTop w:val="0"/>
      <w:marBottom w:val="0"/>
      <w:divBdr>
        <w:top w:val="none" w:sz="0" w:space="0" w:color="auto"/>
        <w:left w:val="none" w:sz="0" w:space="0" w:color="auto"/>
        <w:bottom w:val="none" w:sz="0" w:space="0" w:color="auto"/>
        <w:right w:val="none" w:sz="0" w:space="0" w:color="auto"/>
      </w:divBdr>
    </w:div>
    <w:div w:id="477576349">
      <w:bodyDiv w:val="1"/>
      <w:marLeft w:val="0"/>
      <w:marRight w:val="0"/>
      <w:marTop w:val="0"/>
      <w:marBottom w:val="0"/>
      <w:divBdr>
        <w:top w:val="none" w:sz="0" w:space="0" w:color="auto"/>
        <w:left w:val="none" w:sz="0" w:space="0" w:color="auto"/>
        <w:bottom w:val="none" w:sz="0" w:space="0" w:color="auto"/>
        <w:right w:val="none" w:sz="0" w:space="0" w:color="auto"/>
      </w:divBdr>
    </w:div>
    <w:div w:id="554506555">
      <w:bodyDiv w:val="1"/>
      <w:marLeft w:val="0"/>
      <w:marRight w:val="0"/>
      <w:marTop w:val="0"/>
      <w:marBottom w:val="0"/>
      <w:divBdr>
        <w:top w:val="none" w:sz="0" w:space="0" w:color="auto"/>
        <w:left w:val="none" w:sz="0" w:space="0" w:color="auto"/>
        <w:bottom w:val="none" w:sz="0" w:space="0" w:color="auto"/>
        <w:right w:val="none" w:sz="0" w:space="0" w:color="auto"/>
      </w:divBdr>
    </w:div>
    <w:div w:id="985234327">
      <w:bodyDiv w:val="1"/>
      <w:marLeft w:val="0"/>
      <w:marRight w:val="0"/>
      <w:marTop w:val="0"/>
      <w:marBottom w:val="0"/>
      <w:divBdr>
        <w:top w:val="none" w:sz="0" w:space="0" w:color="auto"/>
        <w:left w:val="none" w:sz="0" w:space="0" w:color="auto"/>
        <w:bottom w:val="none" w:sz="0" w:space="0" w:color="auto"/>
        <w:right w:val="none" w:sz="0" w:space="0" w:color="auto"/>
      </w:divBdr>
    </w:div>
    <w:div w:id="1128353360">
      <w:bodyDiv w:val="1"/>
      <w:marLeft w:val="0"/>
      <w:marRight w:val="0"/>
      <w:marTop w:val="0"/>
      <w:marBottom w:val="0"/>
      <w:divBdr>
        <w:top w:val="none" w:sz="0" w:space="0" w:color="auto"/>
        <w:left w:val="none" w:sz="0" w:space="0" w:color="auto"/>
        <w:bottom w:val="none" w:sz="0" w:space="0" w:color="auto"/>
        <w:right w:val="none" w:sz="0" w:space="0" w:color="auto"/>
      </w:divBdr>
    </w:div>
    <w:div w:id="1688679481">
      <w:bodyDiv w:val="1"/>
      <w:marLeft w:val="0"/>
      <w:marRight w:val="0"/>
      <w:marTop w:val="0"/>
      <w:marBottom w:val="0"/>
      <w:divBdr>
        <w:top w:val="none" w:sz="0" w:space="0" w:color="auto"/>
        <w:left w:val="none" w:sz="0" w:space="0" w:color="auto"/>
        <w:bottom w:val="none" w:sz="0" w:space="0" w:color="auto"/>
        <w:right w:val="none" w:sz="0" w:space="0" w:color="auto"/>
      </w:divBdr>
    </w:div>
    <w:div w:id="172425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DA2AD-2960-4D31-B48B-AB024D271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4434</Words>
  <Characters>25278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29653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huyen dinh</cp:lastModifiedBy>
  <cp:revision>3</cp:revision>
  <dcterms:created xsi:type="dcterms:W3CDTF">2021-06-30T00:40:00Z</dcterms:created>
  <dcterms:modified xsi:type="dcterms:W3CDTF">2021-06-30T00:47:00Z</dcterms:modified>
</cp:coreProperties>
</file>